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6476A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6476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6476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76476A">
        <w:rPr>
          <w:b/>
          <w:sz w:val="28"/>
          <w:szCs w:val="28"/>
        </w:rPr>
        <w:t>Зубковой Людмилы Ильиничны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76476A">
        <w:rPr>
          <w:b/>
          <w:sz w:val="28"/>
          <w:szCs w:val="28"/>
        </w:rPr>
        <w:t>Колундаевского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76476A">
        <w:rPr>
          <w:b/>
          <w:sz w:val="28"/>
          <w:szCs w:val="28"/>
        </w:rPr>
        <w:t>Колундаевскому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76476A">
        <w:rPr>
          <w:sz w:val="28"/>
          <w:szCs w:val="28"/>
        </w:rPr>
        <w:t>Колундаевского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6476A">
        <w:rPr>
          <w:bCs/>
          <w:sz w:val="28"/>
          <w:szCs w:val="28"/>
        </w:rPr>
        <w:t>Зубковой Людмилы Ильиничны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76476A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6476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6476A" w:rsidRPr="0076476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76476A">
        <w:rPr>
          <w:bCs/>
          <w:sz w:val="28"/>
          <w:szCs w:val="28"/>
        </w:rPr>
        <w:t>Колундаевскому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6476A">
        <w:rPr>
          <w:bCs/>
          <w:sz w:val="28"/>
          <w:szCs w:val="28"/>
        </w:rPr>
        <w:t xml:space="preserve">Зубкову Людмилу Ильиничну, 1955 года рождения, место жительства: Ростовская область, Шолоховский район, Колундаевское сельское поселение, Ващаевский хутор, место работы и должность: АО Почта России Колундаевское ОПС, почтальон, выдвинутого: Шолоховским местным отделением Всероссийской политической партии </w:t>
      </w:r>
      <w:r w:rsidR="0076476A" w:rsidRPr="0076476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76476A">
        <w:rPr>
          <w:sz w:val="28"/>
          <w:szCs w:val="28"/>
        </w:rPr>
        <w:t xml:space="preserve">Колундаевского </w:t>
      </w:r>
      <w:r w:rsidR="0076476A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76476A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6476A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6476A">
        <w:rPr>
          <w:sz w:val="28"/>
          <w:szCs w:val="28"/>
        </w:rPr>
        <w:t>15 часов 12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r w:rsidR="00775E87">
        <w:rPr>
          <w:sz w:val="28"/>
          <w:szCs w:val="28"/>
        </w:rPr>
        <w:t xml:space="preserve">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17A" w:rsidRDefault="005E117A">
      <w:r>
        <w:separator/>
      </w:r>
    </w:p>
  </w:endnote>
  <w:endnote w:type="continuationSeparator" w:id="0">
    <w:p w:rsidR="005E117A" w:rsidRDefault="005E1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80B6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17A" w:rsidRDefault="005E117A">
      <w:r>
        <w:separator/>
      </w:r>
    </w:p>
  </w:footnote>
  <w:footnote w:type="continuationSeparator" w:id="0">
    <w:p w:rsidR="005E117A" w:rsidRDefault="005E1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0ECF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117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6476A"/>
    <w:rsid w:val="00771376"/>
    <w:rsid w:val="00775E87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25B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0B6A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24496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679E3"/>
  <w15:docId w15:val="{99E5B58E-5B8C-4360-9832-415D0BFB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2026-08-07T05:58:00Z</cp:lastPrinted>
  <dcterms:created xsi:type="dcterms:W3CDTF">2026-08-07T05:56:00Z</dcterms:created>
  <dcterms:modified xsi:type="dcterms:W3CDTF">2026-08-07T12:35:00Z</dcterms:modified>
</cp:coreProperties>
</file>