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2D2A00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2D2A0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17-23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2D2A0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2D2A00">
        <w:rPr>
          <w:b/>
          <w:sz w:val="28"/>
          <w:szCs w:val="28"/>
        </w:rPr>
        <w:t>Евгеньевой Ирины Васильевны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2D2A00">
        <w:rPr>
          <w:b/>
          <w:sz w:val="28"/>
          <w:szCs w:val="28"/>
        </w:rPr>
        <w:t>Меркуловского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2D2A00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2D2A00">
        <w:rPr>
          <w:sz w:val="28"/>
          <w:szCs w:val="28"/>
        </w:rPr>
        <w:t>Меркуловского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2D2A00">
        <w:rPr>
          <w:bCs/>
          <w:sz w:val="28"/>
          <w:szCs w:val="28"/>
        </w:rPr>
        <w:t>Евгеньевой Ирины Васильевны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2D2A00">
        <w:rPr>
          <w:bCs/>
          <w:sz w:val="28"/>
          <w:szCs w:val="28"/>
        </w:rPr>
        <w:t>Меркуловскому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2D2A00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2D2A00" w:rsidRPr="002D2A00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2D2A00">
        <w:rPr>
          <w:bCs/>
          <w:sz w:val="28"/>
          <w:szCs w:val="28"/>
        </w:rPr>
        <w:t>Меркуловскому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2D2A00">
        <w:rPr>
          <w:bCs/>
          <w:sz w:val="28"/>
          <w:szCs w:val="28"/>
        </w:rPr>
        <w:t>Евгеньеву Ирину Васильевну, 1969 года рождения, место жительства: Ростовская область, Шолоховский район, Меркуловское сельское поселение, хутор</w:t>
      </w:r>
      <w:r w:rsidR="00900486" w:rsidRPr="00900486">
        <w:rPr>
          <w:bCs/>
          <w:sz w:val="28"/>
          <w:szCs w:val="28"/>
        </w:rPr>
        <w:t xml:space="preserve"> </w:t>
      </w:r>
      <w:bookmarkStart w:id="0" w:name="_GoBack"/>
      <w:r w:rsidR="00900486">
        <w:rPr>
          <w:bCs/>
          <w:sz w:val="28"/>
          <w:szCs w:val="28"/>
        </w:rPr>
        <w:t>Затонский</w:t>
      </w:r>
      <w:bookmarkEnd w:id="0"/>
      <w:r w:rsidR="002D2A00">
        <w:rPr>
          <w:bCs/>
          <w:sz w:val="28"/>
          <w:szCs w:val="28"/>
        </w:rPr>
        <w:t xml:space="preserve">, место работы и должность: СПК-племзавод «Меркуловский», бригадир животноводства, выдвинутого: Шолоховским местным отделением Всероссийской политической партии </w:t>
      </w:r>
      <w:r w:rsidR="002D2A00" w:rsidRPr="002D2A00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2D2A00">
        <w:rPr>
          <w:sz w:val="28"/>
          <w:szCs w:val="28"/>
        </w:rPr>
        <w:lastRenderedPageBreak/>
        <w:t>Меркуловского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2D2A00">
        <w:rPr>
          <w:bCs/>
          <w:sz w:val="28"/>
          <w:szCs w:val="28"/>
        </w:rPr>
        <w:t>Меркуловскому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2D2A00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2D2A00">
        <w:rPr>
          <w:sz w:val="28"/>
          <w:szCs w:val="28"/>
        </w:rPr>
        <w:t>14 часов 46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9A4" w:rsidRDefault="001529A4">
      <w:r>
        <w:separator/>
      </w:r>
    </w:p>
  </w:endnote>
  <w:endnote w:type="continuationSeparator" w:id="0">
    <w:p w:rsidR="001529A4" w:rsidRDefault="00152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B6D7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9A4" w:rsidRDefault="001529A4">
      <w:r>
        <w:separator/>
      </w:r>
    </w:p>
  </w:footnote>
  <w:footnote w:type="continuationSeparator" w:id="0">
    <w:p w:rsidR="001529A4" w:rsidRDefault="00152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25626"/>
    <w:rsid w:val="00130A0F"/>
    <w:rsid w:val="00132520"/>
    <w:rsid w:val="001507F5"/>
    <w:rsid w:val="001529A4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D2A00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425D3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7E5"/>
    <w:rsid w:val="007B0FC2"/>
    <w:rsid w:val="007B14AC"/>
    <w:rsid w:val="007C1254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1777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0486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D72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BCA0A0-C949-45C0-A949-2EE055A30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2026-08-11T07:15:00Z</cp:lastPrinted>
  <dcterms:created xsi:type="dcterms:W3CDTF">2026-08-11T06:54:00Z</dcterms:created>
  <dcterms:modified xsi:type="dcterms:W3CDTF">2026-08-12T10:04:00Z</dcterms:modified>
</cp:coreProperties>
</file>