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14"/>
        <w:gridCol w:w="3208"/>
        <w:gridCol w:w="3032"/>
      </w:tblGrid>
      <w:tr w:rsidR="005278F1" w:rsidRPr="005278F1" w:rsidTr="007B4D24">
        <w:tc>
          <w:tcPr>
            <w:tcW w:w="3296" w:type="dxa"/>
          </w:tcPr>
          <w:p w:rsidR="005278F1" w:rsidRPr="005278F1" w:rsidRDefault="00403436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26 </w:t>
            </w:r>
            <w:bookmarkStart w:id="0" w:name="_GoBack"/>
            <w:bookmarkEnd w:id="0"/>
            <w:r w:rsidR="005278F1">
              <w:rPr>
                <w:sz w:val="28"/>
              </w:rPr>
              <w:t>марта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15068D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>
              <w:rPr>
                <w:sz w:val="28"/>
              </w:rPr>
              <w:t>3</w:t>
            </w:r>
            <w:r w:rsidR="0015068D">
              <w:rPr>
                <w:sz w:val="28"/>
              </w:rPr>
              <w:t>-</w:t>
            </w:r>
            <w:r w:rsidR="00E45506">
              <w:rPr>
                <w:sz w:val="28"/>
              </w:rPr>
              <w:t>2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3E3930">
        <w:rPr>
          <w:b/>
          <w:sz w:val="28"/>
          <w:szCs w:val="28"/>
        </w:rPr>
        <w:t xml:space="preserve"> 2589</w:t>
      </w:r>
      <w:r w:rsidRPr="005278F1">
        <w:rPr>
          <w:b/>
          <w:sz w:val="28"/>
          <w:szCs w:val="28"/>
        </w:rPr>
        <w:t xml:space="preserve">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278F1" w:rsidRDefault="005278F1" w:rsidP="001506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138A6">
        <w:rPr>
          <w:sz w:val="28"/>
          <w:szCs w:val="28"/>
        </w:rPr>
        <w:t>В св</w:t>
      </w:r>
      <w:r>
        <w:rPr>
          <w:sz w:val="28"/>
          <w:szCs w:val="28"/>
        </w:rPr>
        <w:t xml:space="preserve">язи с поданным заявлением </w:t>
      </w:r>
      <w:r w:rsidR="0015068D">
        <w:rPr>
          <w:color w:val="000000"/>
          <w:sz w:val="28"/>
          <w:szCs w:val="28"/>
        </w:rPr>
        <w:t>заместителем</w:t>
      </w:r>
      <w:r w:rsidR="0015068D" w:rsidRPr="0015068D">
        <w:rPr>
          <w:color w:val="000000"/>
          <w:sz w:val="28"/>
          <w:szCs w:val="28"/>
        </w:rPr>
        <w:t xml:space="preserve"> председателя</w:t>
      </w:r>
      <w:r w:rsidR="0015068D">
        <w:rPr>
          <w:color w:val="000000"/>
          <w:sz w:val="22"/>
          <w:szCs w:val="22"/>
        </w:rPr>
        <w:t xml:space="preserve"> </w:t>
      </w:r>
      <w:r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15068D">
        <w:rPr>
          <w:sz w:val="28"/>
          <w:szCs w:val="28"/>
        </w:rPr>
        <w:t>2589</w:t>
      </w:r>
      <w:r w:rsidRPr="00D331C7">
        <w:rPr>
          <w:sz w:val="28"/>
          <w:szCs w:val="28"/>
        </w:rPr>
        <w:t xml:space="preserve"> </w:t>
      </w:r>
      <w:r w:rsidRPr="004138A6">
        <w:rPr>
          <w:sz w:val="28"/>
          <w:szCs w:val="28"/>
        </w:rPr>
        <w:t>Шолоховского района Ростовской о</w:t>
      </w:r>
      <w:r>
        <w:rPr>
          <w:sz w:val="28"/>
          <w:szCs w:val="28"/>
        </w:rPr>
        <w:t>бласти</w:t>
      </w:r>
      <w:r w:rsidRPr="00D331C7">
        <w:rPr>
          <w:sz w:val="28"/>
          <w:szCs w:val="28"/>
        </w:rPr>
        <w:t xml:space="preserve"> </w:t>
      </w:r>
      <w:proofErr w:type="spellStart"/>
      <w:r w:rsidR="0015068D">
        <w:rPr>
          <w:sz w:val="28"/>
          <w:szCs w:val="28"/>
        </w:rPr>
        <w:t>Закутским</w:t>
      </w:r>
      <w:proofErr w:type="spellEnd"/>
      <w:r w:rsidR="0015068D">
        <w:rPr>
          <w:sz w:val="28"/>
          <w:szCs w:val="28"/>
        </w:rPr>
        <w:t xml:space="preserve"> А. С.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 </w:t>
      </w:r>
      <w:r w:rsidRPr="00704809">
        <w:rPr>
          <w:color w:val="000000"/>
          <w:sz w:val="28"/>
          <w:szCs w:val="28"/>
        </w:rPr>
        <w:t xml:space="preserve">№ </w:t>
      </w:r>
      <w:r w:rsidR="006F11C0">
        <w:rPr>
          <w:color w:val="000000"/>
          <w:sz w:val="28"/>
          <w:szCs w:val="28"/>
        </w:rPr>
        <w:t>02-06/619</w:t>
      </w:r>
      <w:r w:rsidRPr="00704809">
        <w:rPr>
          <w:color w:val="000000"/>
          <w:sz w:val="28"/>
          <w:szCs w:val="28"/>
        </w:rPr>
        <w:t xml:space="preserve"> от </w:t>
      </w:r>
      <w:r w:rsidR="006F11C0">
        <w:rPr>
          <w:color w:val="000000"/>
          <w:sz w:val="28"/>
          <w:szCs w:val="28"/>
        </w:rPr>
        <w:t>04.03.2021</w:t>
      </w:r>
      <w:r w:rsidRPr="00704809">
        <w:rPr>
          <w:color w:val="000000"/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 w:rsidR="0000429D">
        <w:rPr>
          <w:sz w:val="28"/>
          <w:szCs w:val="28"/>
        </w:rPr>
        <w:t>выдвинутый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 xml:space="preserve">участковой избирательной комиссии </w:t>
      </w:r>
      <w:r w:rsidR="000B5356">
        <w:rPr>
          <w:sz w:val="28"/>
          <w:szCs w:val="28"/>
        </w:rPr>
        <w:t>Региональным</w:t>
      </w:r>
      <w:r w:rsidR="000B5356" w:rsidRPr="000B5356">
        <w:rPr>
          <w:sz w:val="28"/>
          <w:szCs w:val="28"/>
        </w:rPr>
        <w:t xml:space="preserve"> отделение</w:t>
      </w:r>
      <w:r w:rsidR="000B5356">
        <w:rPr>
          <w:sz w:val="28"/>
          <w:szCs w:val="28"/>
        </w:rPr>
        <w:t>м</w:t>
      </w:r>
      <w:r w:rsidR="000B5356" w:rsidRPr="000B5356">
        <w:rPr>
          <w:sz w:val="28"/>
          <w:szCs w:val="28"/>
        </w:rPr>
        <w:t xml:space="preserve"> </w:t>
      </w:r>
      <w:r w:rsidR="000B5356">
        <w:rPr>
          <w:sz w:val="28"/>
          <w:szCs w:val="28"/>
        </w:rPr>
        <w:t>п</w:t>
      </w:r>
      <w:r w:rsidR="000B5356" w:rsidRPr="000B5356">
        <w:rPr>
          <w:sz w:val="28"/>
          <w:szCs w:val="28"/>
        </w:rPr>
        <w:t>олитической партии СПРАВЕДЛИВАЯ РОССИЯ в Ростовской области</w:t>
      </w:r>
      <w:r w:rsidR="00AD066A">
        <w:rPr>
          <w:sz w:val="28"/>
          <w:szCs w:val="28"/>
        </w:rPr>
        <w:t xml:space="preserve"> </w:t>
      </w:r>
      <w:r w:rsidR="0015068D">
        <w:rPr>
          <w:sz w:val="28"/>
          <w:szCs w:val="28"/>
        </w:rPr>
        <w:t xml:space="preserve">и руководствуясь </w:t>
      </w:r>
      <w:proofErr w:type="spellStart"/>
      <w:r w:rsidR="0015068D">
        <w:rPr>
          <w:sz w:val="28"/>
          <w:szCs w:val="28"/>
        </w:rPr>
        <w:t>пп</w:t>
      </w:r>
      <w:proofErr w:type="spellEnd"/>
      <w:r w:rsidR="0015068D">
        <w:rPr>
          <w:sz w:val="28"/>
          <w:szCs w:val="28"/>
        </w:rPr>
        <w:t xml:space="preserve">. а) п. 6 ст. 29 Федерального Закона </w:t>
      </w:r>
      <w:r>
        <w:rPr>
          <w:sz w:val="28"/>
          <w:szCs w:val="28"/>
        </w:rPr>
        <w:t>от 12.06.2002 г.</w:t>
      </w:r>
      <w:r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</w:t>
      </w:r>
      <w:r w:rsidR="006F11C0">
        <w:rPr>
          <w:sz w:val="28"/>
          <w:szCs w:val="28"/>
        </w:rPr>
        <w:t>заместителя председателя</w:t>
      </w:r>
      <w:r>
        <w:rPr>
          <w:sz w:val="28"/>
          <w:szCs w:val="28"/>
        </w:rPr>
        <w:t xml:space="preserve"> и члена участковой комиссии, избирательного участка, участка референдума № </w:t>
      </w:r>
      <w:r w:rsidR="003E3930">
        <w:rPr>
          <w:sz w:val="28"/>
          <w:szCs w:val="28"/>
        </w:rPr>
        <w:t>2589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 с правом решающего голоса</w:t>
      </w:r>
      <w:r>
        <w:rPr>
          <w:sz w:val="28"/>
          <w:szCs w:val="28"/>
        </w:rPr>
        <w:t xml:space="preserve"> </w:t>
      </w:r>
      <w:proofErr w:type="spellStart"/>
      <w:r w:rsidR="006F11C0">
        <w:rPr>
          <w:sz w:val="28"/>
          <w:szCs w:val="28"/>
        </w:rPr>
        <w:t>Закутского</w:t>
      </w:r>
      <w:proofErr w:type="spellEnd"/>
      <w:r w:rsidR="006F11C0">
        <w:rPr>
          <w:sz w:val="28"/>
          <w:szCs w:val="28"/>
        </w:rPr>
        <w:t xml:space="preserve"> Александра Сергеевича</w:t>
      </w:r>
      <w:r w:rsidRPr="004D3FDF">
        <w:rPr>
          <w:sz w:val="28"/>
          <w:szCs w:val="28"/>
        </w:rPr>
        <w:t xml:space="preserve"> </w:t>
      </w:r>
      <w:r>
        <w:rPr>
          <w:sz w:val="28"/>
          <w:szCs w:val="28"/>
        </w:rPr>
        <w:t>до истечения срока е</w:t>
      </w:r>
      <w:r w:rsidR="006F11C0">
        <w:rPr>
          <w:sz w:val="28"/>
          <w:szCs w:val="28"/>
        </w:rPr>
        <w:t>го</w:t>
      </w:r>
      <w:r>
        <w:rPr>
          <w:sz w:val="28"/>
          <w:szCs w:val="28"/>
        </w:rPr>
        <w:t xml:space="preserve"> полномочий</w:t>
      </w:r>
      <w:r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3E3930">
        <w:rPr>
          <w:sz w:val="28"/>
          <w:szCs w:val="28"/>
        </w:rPr>
        <w:t>стка, участка референдума № 2589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5068D"/>
    <w:rsid w:val="003E3930"/>
    <w:rsid w:val="00403436"/>
    <w:rsid w:val="005278F1"/>
    <w:rsid w:val="006F11C0"/>
    <w:rsid w:val="008910B7"/>
    <w:rsid w:val="00AD066A"/>
    <w:rsid w:val="00E4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3C6BC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7</cp:revision>
  <cp:lastPrinted>2021-03-23T06:31:00Z</cp:lastPrinted>
  <dcterms:created xsi:type="dcterms:W3CDTF">2021-03-22T11:08:00Z</dcterms:created>
  <dcterms:modified xsi:type="dcterms:W3CDTF">2021-03-24T12:48:00Z</dcterms:modified>
</cp:coreProperties>
</file>