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38026F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38026F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23-7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38026F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38026F">
        <w:rPr>
          <w:b/>
          <w:sz w:val="28"/>
          <w:szCs w:val="28"/>
        </w:rPr>
        <w:t>Колундаевского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38026F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38026F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38026F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38026F">
        <w:rPr>
          <w:sz w:val="28"/>
          <w:szCs w:val="28"/>
        </w:rPr>
        <w:t>2604, 2606</w:t>
      </w:r>
      <w:r w:rsidR="009B598D" w:rsidRPr="009B598D">
        <w:rPr>
          <w:sz w:val="28"/>
          <w:szCs w:val="28"/>
        </w:rPr>
        <w:t xml:space="preserve"> </w:t>
      </w:r>
      <w:r w:rsidR="0038026F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38026F">
        <w:rPr>
          <w:sz w:val="28"/>
          <w:szCs w:val="28"/>
        </w:rPr>
        <w:t>Колундаевскому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38026F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38026F">
        <w:rPr>
          <w:sz w:val="28"/>
          <w:szCs w:val="28"/>
        </w:rPr>
        <w:t>Колундаевского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38026F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38026F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38026F">
        <w:rPr>
          <w:sz w:val="28"/>
          <w:szCs w:val="28"/>
        </w:rPr>
        <w:t>Колундаевскому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38026F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38026F">
        <w:rPr>
          <w:sz w:val="28"/>
          <w:szCs w:val="28"/>
        </w:rPr>
        <w:t>743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38026F">
        <w:rPr>
          <w:sz w:val="28"/>
          <w:szCs w:val="28"/>
        </w:rPr>
        <w:t>семьсот сорок три</w:t>
      </w:r>
      <w:r w:rsidRPr="00665676">
        <w:rPr>
          <w:sz w:val="28"/>
          <w:szCs w:val="28"/>
        </w:rPr>
        <w:t>) избирател</w:t>
      </w:r>
      <w:r w:rsidR="00942EE5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38026F">
        <w:rPr>
          <w:sz w:val="28"/>
          <w:szCs w:val="28"/>
        </w:rPr>
        <w:t>67,06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942EE5" w:rsidTr="00253AF9">
        <w:tc>
          <w:tcPr>
            <w:tcW w:w="9570" w:type="dxa"/>
          </w:tcPr>
          <w:p w:rsidR="00253AF9" w:rsidRPr="00942EE5" w:rsidRDefault="0038026F" w:rsidP="00F34E6D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Ажог</w:t>
            </w:r>
            <w:r w:rsidR="00F34E6D" w:rsidRPr="00942EE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 Николая Владимировича, 1966 года рождения; место жительства Ростовская область, Шолоховский район, Колундаевское сельское поселение, хутор Колундаевский; пенсионер; выдвинут: Всероссийская политическая партия «ЕДИНАЯ РОССИЯ», подано 437 (четыреста тридцать семь) голосов избирателей, что составляет 58,82%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за Афонину Елену Михайловну,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заведующая; выдвинут: Всероссийская политическая партия «ЕДИНАЯ РОССИЯ»; член Всероссийская политическая партия «ЕДИНАЯ РОССИЯ», подано 263 (двести шестьдесят три) голоса избирателей, что составляет 35,40% от числа избирателей принявших участие в 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Губареву Галину Александровну, 1984 года рождения; место жительства 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воспитатель; выдвинут: Всероссийская политическая партия «ЕДИНАЯ РОССИЯ»; член Всероссийская политическая партия «ЕДИНАЯ РОССИЯ», подано 211 (двести одиннадцать) голосов избирателей, что составляет 28,40%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за Зарубину Елену Петровну, 1981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культуры "Колундаевский сельский дом культуры", уборщик помещений; </w:t>
            </w:r>
            <w:r w:rsidR="00F34E6D" w:rsidRPr="00942EE5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, подано 227 (двести двадцать семь) голосов избирателей, что составляет 30,55%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Зубкову Людмилу Ильиничну, 1955 года рождения; место жительства Ростовская область, Шолоховский район, Колундаевское сельское поселение, хутор Ващаевский; АО Почта России Колундаевское ОПС, почтальон; выдвинут: Всероссийская политическая партия «ЕДИНАЯ РОССИЯ»; член Всероссийская политическая партия «ЕДИНАЯ РОССИЯ», подано 199 (сто девяносто девять) голосов избирателей, что составляет 26,78%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F34E6D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Калинина Александра Васильевича, 1980 года рождения; место жительства Ростовская область, Шолоховский район, Колундаевское сельское поселение, хутор Ушаковский; временно неработающий; выдвинут: Всероссийская политическая партия «ЕДИНАЯ РОССИЯ», подано 139 (сто тридцать девять) голосов избирателей, что составляет 18,71%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Карпову Ларису Викторовну, 1973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«Центр социального обслуживания граждан пожилого возраста и инвалидов Шолоховского района», машинист по стирке и ремонту спецодежды социально-реабилитационного отделения; выдвинут: Всероссийская политическая партия «ЕДИНАЯ РОССИЯ», подано 235 (двести тридцать пять) голосов избирателей, что составляет 31,63%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за Козина Алексея Васильевича,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“Колундаевский сельский дом культуры», директор Гороховского СДК; выдвинут: Всероссийская политическая партия 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«ЕДИНАЯ РОССИЯ»; член Всероссийская политическая партия «ЕДИНАЯ РОССИЯ», подано 238 (двести тридцать восемь) голосов избирателей, что составляет 32,03%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F34E6D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Кривоносова Михаила Вячеславовича, 1984 года рождения; место жительства Ростовская область, Шолоховский район, Колундаевское сельское поселение, хутор Кобызевский; временно неработающий; выдвинут: Всероссийская политическая партия «ЕДИНАЯ РОССИЯ», подано 228 (двести двадцать восемь) голосов избирателей, что составляет 30,69%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Кудинова Станислава Васильевича, 1970 года рождения; место жительства Ростовская область, Шолоховский район, Колундаевское сельское поселение, хутор Колундаевский; ООО им. М.А.Шолохова, заведующий током; выдвинут: Всероссийская политическая партия «ЕДИНАЯ РОССИЯ», подано 307 (триста семь) голосов избирателей, что составляет 41,32%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за Кумову Надежду Николаевну, 1970 года рождения; место жительства Ростовская область, Шолоховский район, Колундаевское сельское поселение, хутор Колундаевский; Администрация Колундаевского сельского поселения, уборщик помещений; </w:t>
            </w:r>
            <w:r w:rsidR="00F34E6D" w:rsidRPr="00942EE5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, подано 157 (сто пятьдесят семь) голосов избирателей, что составляет 21,13% от числа избирателей принявших участие в голосовании;</w:t>
            </w:r>
          </w:p>
        </w:tc>
      </w:tr>
      <w:tr w:rsidR="0038026F" w:rsidRPr="00942EE5" w:rsidTr="00253AF9">
        <w:tc>
          <w:tcPr>
            <w:tcW w:w="9570" w:type="dxa"/>
          </w:tcPr>
          <w:p w:rsidR="0038026F" w:rsidRPr="00942EE5" w:rsidRDefault="0038026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за Смирнова Ивана Владимировича, 1958 года рождения; место жительства Ростовская область, Шолоховский район, Колундаевское сельское поселение, хутор Кобызевский; Казачья дружина войска Донского, дружинник; выдвинут: Всероссийская политическая партия «ЕДИНАЯ РОССИЯ», подано 225 (двести двадцать пять) голосов избирателей, что составляет 30,28% от числа избирателей принявших участие в голосовании;</w:t>
            </w:r>
          </w:p>
        </w:tc>
      </w:tr>
    </w:tbl>
    <w:p w:rsidR="00253AF9" w:rsidRPr="00942EE5" w:rsidRDefault="00253AF9" w:rsidP="00416FAD">
      <w:pPr>
        <w:jc w:val="both"/>
        <w:rPr>
          <w:sz w:val="28"/>
          <w:szCs w:val="28"/>
        </w:rPr>
      </w:pPr>
    </w:p>
    <w:p w:rsidR="00416FAD" w:rsidRPr="00942EE5" w:rsidRDefault="00416FAD" w:rsidP="00416FAD">
      <w:pPr>
        <w:jc w:val="both"/>
        <w:rPr>
          <w:sz w:val="28"/>
          <w:szCs w:val="28"/>
        </w:rPr>
      </w:pPr>
      <w:r w:rsidRPr="00942EE5">
        <w:rPr>
          <w:sz w:val="28"/>
          <w:szCs w:val="28"/>
        </w:rPr>
        <w:tab/>
        <w:t>На основании положений ст</w:t>
      </w:r>
      <w:r w:rsidR="003F23BC" w:rsidRPr="00942EE5">
        <w:rPr>
          <w:sz w:val="28"/>
          <w:szCs w:val="28"/>
        </w:rPr>
        <w:t>.62</w:t>
      </w:r>
      <w:r w:rsidRPr="00942EE5">
        <w:rPr>
          <w:sz w:val="28"/>
          <w:szCs w:val="28"/>
        </w:rPr>
        <w:t xml:space="preserve"> Областного закона «О выборах </w:t>
      </w:r>
      <w:r w:rsidR="003F23BC" w:rsidRPr="00942EE5">
        <w:rPr>
          <w:sz w:val="28"/>
          <w:szCs w:val="28"/>
        </w:rPr>
        <w:t>и референдумах</w:t>
      </w:r>
      <w:r w:rsidRPr="00942EE5">
        <w:rPr>
          <w:sz w:val="28"/>
          <w:szCs w:val="28"/>
        </w:rPr>
        <w:t xml:space="preserve"> в Ростовской области»,</w:t>
      </w:r>
    </w:p>
    <w:p w:rsidR="00283075" w:rsidRPr="00942EE5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942EE5" w:rsidRDefault="00283075" w:rsidP="00283075">
      <w:pPr>
        <w:ind w:right="43"/>
        <w:jc w:val="center"/>
        <w:rPr>
          <w:sz w:val="28"/>
          <w:szCs w:val="28"/>
        </w:rPr>
      </w:pPr>
      <w:r w:rsidRPr="00942EE5">
        <w:rPr>
          <w:sz w:val="28"/>
          <w:szCs w:val="28"/>
        </w:rPr>
        <w:t xml:space="preserve">территориальная избирательная комиссия </w:t>
      </w:r>
      <w:r w:rsidR="0038026F" w:rsidRPr="00942EE5">
        <w:rPr>
          <w:sz w:val="28"/>
          <w:szCs w:val="28"/>
        </w:rPr>
        <w:t>Шолоховского района</w:t>
      </w:r>
    </w:p>
    <w:p w:rsidR="00283075" w:rsidRPr="00942EE5" w:rsidRDefault="00283075" w:rsidP="00283075">
      <w:pPr>
        <w:ind w:right="43"/>
        <w:jc w:val="center"/>
        <w:rPr>
          <w:sz w:val="28"/>
          <w:szCs w:val="28"/>
        </w:rPr>
      </w:pPr>
      <w:r w:rsidRPr="00942EE5">
        <w:rPr>
          <w:sz w:val="28"/>
          <w:szCs w:val="28"/>
        </w:rPr>
        <w:t>Ростовской области</w:t>
      </w:r>
    </w:p>
    <w:p w:rsidR="00283075" w:rsidRPr="00942EE5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942EE5" w:rsidRDefault="00283075" w:rsidP="00283075">
      <w:pPr>
        <w:ind w:right="43"/>
        <w:jc w:val="center"/>
        <w:rPr>
          <w:sz w:val="28"/>
          <w:szCs w:val="28"/>
        </w:rPr>
      </w:pPr>
      <w:r w:rsidRPr="00942EE5">
        <w:rPr>
          <w:sz w:val="28"/>
          <w:szCs w:val="28"/>
        </w:rPr>
        <w:t>ПОСТАНОВЛЯЕТ:</w:t>
      </w:r>
    </w:p>
    <w:p w:rsidR="00C21D8F" w:rsidRPr="00942EE5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942EE5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2EE5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Колундаевского сельского поселения</w:t>
      </w:r>
      <w:r w:rsidR="00747D72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38026F" w:rsidRPr="00942EE5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8026F" w:rsidRPr="00942EE5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942EE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Pr="00942EE5">
        <w:rPr>
          <w:rFonts w:ascii="Times New Roman" w:hAnsi="Times New Roman" w:cs="Times New Roman"/>
          <w:sz w:val="28"/>
          <w:szCs w:val="28"/>
        </w:rPr>
        <w:t xml:space="preserve">по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38026F" w:rsidRPr="00942EE5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942EE5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942EE5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2EE5">
        <w:rPr>
          <w:rFonts w:ascii="Times New Roman" w:hAnsi="Times New Roman" w:cs="Times New Roman"/>
          <w:sz w:val="28"/>
          <w:szCs w:val="28"/>
        </w:rPr>
        <w:lastRenderedPageBreak/>
        <w:t>Утвердить про</w:t>
      </w:r>
      <w:r w:rsidR="00E4666E" w:rsidRPr="00942EE5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942EE5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38026F" w:rsidRPr="00942EE5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942EE5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942EE5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Колундаевского сельского поселения</w:t>
      </w:r>
      <w:r w:rsidR="009B598D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38026F" w:rsidRPr="00942EE5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8026F" w:rsidRPr="00942EE5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942EE5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942EE5">
        <w:rPr>
          <w:rFonts w:ascii="Times New Roman" w:hAnsi="Times New Roman" w:cs="Times New Roman"/>
          <w:sz w:val="28"/>
          <w:szCs w:val="28"/>
        </w:rPr>
        <w:t xml:space="preserve">по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Pr="00942EE5">
        <w:rPr>
          <w:rFonts w:ascii="Times New Roman" w:hAnsi="Times New Roman" w:cs="Times New Roman"/>
          <w:sz w:val="28"/>
          <w:szCs w:val="28"/>
        </w:rPr>
        <w:t>.</w:t>
      </w:r>
    </w:p>
    <w:p w:rsidR="00E4666E" w:rsidRPr="00942EE5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2EE5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942EE5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942EE5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Колундаевского сельского поселения</w:t>
      </w:r>
      <w:r w:rsidR="00C52FC3" w:rsidRPr="00942EE5">
        <w:rPr>
          <w:rFonts w:ascii="Times New Roman" w:hAnsi="Times New Roman" w:cs="Times New Roman"/>
          <w:sz w:val="28"/>
          <w:szCs w:val="28"/>
        </w:rPr>
        <w:t xml:space="preserve"> </w:t>
      </w:r>
      <w:r w:rsidR="0038026F" w:rsidRPr="00942EE5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942EE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8026F" w:rsidRPr="00942EE5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942EE5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942EE5">
        <w:rPr>
          <w:rFonts w:ascii="Times New Roman" w:hAnsi="Times New Roman" w:cs="Times New Roman"/>
          <w:sz w:val="28"/>
          <w:szCs w:val="28"/>
        </w:rPr>
        <w:t xml:space="preserve"> по </w:t>
      </w:r>
      <w:r w:rsidR="0038026F" w:rsidRPr="00942EE5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="00F406B5" w:rsidRPr="00942EE5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942EE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942EE5" w:rsidTr="001E6C06">
        <w:tc>
          <w:tcPr>
            <w:tcW w:w="9036" w:type="dxa"/>
          </w:tcPr>
          <w:p w:rsidR="00253AF9" w:rsidRPr="00942EE5" w:rsidRDefault="0038026F" w:rsidP="00F34E6D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Ажог</w:t>
            </w:r>
            <w:r w:rsidR="00F34E6D" w:rsidRPr="00942EE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 Николая Владимировича, 1966 года рождения; место жительства Ростовская область, Шолоховский район, Колундаевское сельское поселение, хутор Колундаевский; пенсионер; выдвинут: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Афонину Елену Михайловну,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заведующая;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Губареву Галину Александровну, 1984 года рождения; место жительства 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воспитатель;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Зарубину Елену Петровну, 1981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культуры "Колундаевский сельский дом культуры", уборщик помещений; </w:t>
            </w:r>
            <w:r w:rsidR="00F34E6D" w:rsidRPr="00942EE5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Зубкову Людмилу Ильиничну, 1955 года рождения; место жительства Ростовская область, Шолоховский район, Колундаевское сельское поселение, хутор Ващаевский; АО Почта России Колундаевское ОПС, почтальон;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 xml:space="preserve">Карпову Ларису Викторовну, 1973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«Центр социального обслуживания граждан пожилого возраста и инвалидов Шолоховского района», машинист по стирке и ремонту спецодежды социально-реабилитационного отделения; </w:t>
            </w: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выдвинут: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Козина Алексея Васильевича,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“Колундаевский сельский дом культуры», директор Гороховского СДК;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F34E6D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Кривоносова Михаила Вячеславовича, 1984 года рождения; место жительства Ростовская область, Шолоховский район, Колундаевское сельское поселение, хутор Кобызевский; временно неработающий; выдвинут: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Кудинова Станислава Васильевича, 1970 года рождения; место жительства Ростовская область, Шолоховский район, Колундаевское сельское поселение, хутор Колундаевский; ООО им. М.А.Шолохова, заведующий током; выдвинут: Всероссийская политическая партия «ЕДИНАЯ РОССИЯ»</w:t>
            </w:r>
          </w:p>
        </w:tc>
      </w:tr>
      <w:tr w:rsidR="0038026F" w:rsidRPr="00942EE5" w:rsidTr="001E6C06">
        <w:tc>
          <w:tcPr>
            <w:tcW w:w="9036" w:type="dxa"/>
          </w:tcPr>
          <w:p w:rsidR="0038026F" w:rsidRPr="00942EE5" w:rsidRDefault="0038026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EE5">
              <w:rPr>
                <w:rFonts w:ascii="Times New Roman" w:hAnsi="Times New Roman" w:cs="Times New Roman"/>
                <w:sz w:val="28"/>
                <w:szCs w:val="28"/>
              </w:rPr>
              <w:t>Смирнова Ивана Владимировича, 1958 года рождения; место жительства Ростовская область, Шолоховский район, Колундаевское сельское поселение, хутор Кобызевский; Казачья дружина войска Донского, дружинник; выдвинут: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8026F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38026F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38026F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38026F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38026F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75B08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8026F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26A3B"/>
    <w:rsid w:val="00942EE5"/>
    <w:rsid w:val="0095036A"/>
    <w:rsid w:val="00975F5E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55F5D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4E6D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2026-09-22T10:49:00Z</cp:lastPrinted>
  <dcterms:created xsi:type="dcterms:W3CDTF">2026-09-22T07:31:00Z</dcterms:created>
  <dcterms:modified xsi:type="dcterms:W3CDTF">2026-09-22T10:49:00Z</dcterms:modified>
</cp:coreProperties>
</file>