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  <w:t>28</w:t>
      </w:r>
      <w:r w:rsidR="005869FD">
        <w:rPr>
          <w:sz w:val="28"/>
          <w:szCs w:val="28"/>
        </w:rPr>
        <w:t xml:space="preserve"> </w:t>
      </w:r>
      <w:r w:rsidR="00FC18DA">
        <w:rPr>
          <w:sz w:val="28"/>
          <w:szCs w:val="28"/>
        </w:rPr>
        <w:t>декабря</w:t>
      </w:r>
      <w:r w:rsidR="00286DC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>
        <w:rPr>
          <w:sz w:val="28"/>
          <w:szCs w:val="28"/>
        </w:rPr>
        <w:t>92</w:t>
      </w:r>
      <w:r w:rsidR="00DD3D03">
        <w:rPr>
          <w:sz w:val="28"/>
          <w:szCs w:val="28"/>
        </w:rPr>
        <w:t xml:space="preserve"> - </w:t>
      </w:r>
      <w:r w:rsidR="00A56AF3">
        <w:rPr>
          <w:sz w:val="28"/>
          <w:szCs w:val="28"/>
        </w:rPr>
        <w:t>3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A56AF3" w:rsidRPr="00A56AF3">
        <w:rPr>
          <w:b/>
          <w:sz w:val="28"/>
          <w:szCs w:val="28"/>
        </w:rPr>
        <w:t>обучения членов территориальной избирательной комиссии, председателей, зам</w:t>
      </w:r>
      <w:r w:rsidR="00434C7F">
        <w:rPr>
          <w:b/>
          <w:sz w:val="28"/>
          <w:szCs w:val="28"/>
        </w:rPr>
        <w:t xml:space="preserve">естителей </w:t>
      </w:r>
      <w:r w:rsidR="00A56AF3" w:rsidRPr="00A56AF3">
        <w:rPr>
          <w:b/>
          <w:sz w:val="28"/>
          <w:szCs w:val="28"/>
        </w:rPr>
        <w:t xml:space="preserve"> председателей, секретарей и членов участковых избирательных комиссий, резерва составов  участковых избирательных комиссий на 2019 год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6B386D" w:rsidRDefault="00A56AF3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</w:rPr>
        <w:t>В</w:t>
      </w:r>
      <w:r w:rsidRPr="008850A2">
        <w:rPr>
          <w:sz w:val="28"/>
        </w:rPr>
        <w:t xml:space="preserve"> соответствии с пунктом 2.6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sz w:val="28"/>
        </w:rPr>
        <w:t>,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56AF3" w:rsidRDefault="00A56AF3" w:rsidP="00A56AF3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</w:t>
      </w:r>
      <w:r w:rsidRPr="00AB0374">
        <w:rPr>
          <w:sz w:val="28"/>
          <w:szCs w:val="28"/>
        </w:rPr>
        <w:t>обучения членов территориальной избирательной комиссии, председателей, зам</w:t>
      </w:r>
      <w:r w:rsidR="00434C7F">
        <w:rPr>
          <w:sz w:val="28"/>
          <w:szCs w:val="28"/>
        </w:rPr>
        <w:t>естителей</w:t>
      </w:r>
      <w:r w:rsidRPr="00AB0374">
        <w:rPr>
          <w:sz w:val="28"/>
          <w:szCs w:val="28"/>
        </w:rPr>
        <w:t xml:space="preserve"> председателей, секретарей и членов участк</w:t>
      </w:r>
      <w:r w:rsidRPr="00AB0374">
        <w:rPr>
          <w:sz w:val="28"/>
          <w:szCs w:val="28"/>
        </w:rPr>
        <w:t>о</w:t>
      </w:r>
      <w:r w:rsidRPr="00AB0374">
        <w:rPr>
          <w:sz w:val="28"/>
          <w:szCs w:val="28"/>
        </w:rPr>
        <w:t>вых избирательных комиссий, резерва составов  участковых избирательных к</w:t>
      </w:r>
      <w:r w:rsidRPr="00AB0374">
        <w:rPr>
          <w:sz w:val="28"/>
          <w:szCs w:val="28"/>
        </w:rPr>
        <w:t>о</w:t>
      </w:r>
      <w:r w:rsidRPr="00AB0374">
        <w:rPr>
          <w:sz w:val="28"/>
          <w:szCs w:val="28"/>
        </w:rPr>
        <w:t>миссий на 201</w:t>
      </w:r>
      <w:r w:rsidR="00D21E2D">
        <w:rPr>
          <w:sz w:val="28"/>
          <w:szCs w:val="28"/>
        </w:rPr>
        <w:t>9</w:t>
      </w:r>
      <w:r w:rsidRPr="00AB0374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№1).</w:t>
      </w:r>
    </w:p>
    <w:p w:rsidR="00A56AF3" w:rsidRDefault="00A56AF3" w:rsidP="00A56AF3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</w:t>
      </w:r>
      <w:r w:rsidRPr="0042339C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</w:t>
      </w:r>
      <w:r>
        <w:rPr>
          <w:sz w:val="28"/>
          <w:szCs w:val="28"/>
        </w:rPr>
        <w:t>с</w:t>
      </w:r>
      <w:r w:rsidRPr="00054CA2">
        <w:rPr>
          <w:sz w:val="28"/>
          <w:szCs w:val="28"/>
        </w:rPr>
        <w:t>сии Шолоховского района</w:t>
      </w:r>
      <w:r>
        <w:rPr>
          <w:sz w:val="28"/>
          <w:szCs w:val="28"/>
        </w:rPr>
        <w:t xml:space="preserve">  Р.А. Середа</w:t>
      </w:r>
      <w:r w:rsidRPr="00054CA2">
        <w:rPr>
          <w:sz w:val="28"/>
          <w:szCs w:val="28"/>
        </w:rPr>
        <w:t xml:space="preserve">, секретарю комиссии Л.С. </w:t>
      </w:r>
      <w:proofErr w:type="spellStart"/>
      <w:r w:rsidRPr="00054CA2">
        <w:rPr>
          <w:sz w:val="28"/>
          <w:szCs w:val="28"/>
        </w:rPr>
        <w:t>Заи</w:t>
      </w:r>
      <w:r w:rsidRPr="00054CA2">
        <w:rPr>
          <w:sz w:val="28"/>
          <w:szCs w:val="28"/>
        </w:rPr>
        <w:t>р</w:t>
      </w:r>
      <w:r w:rsidRPr="00054CA2">
        <w:rPr>
          <w:sz w:val="28"/>
          <w:szCs w:val="28"/>
        </w:rPr>
        <w:t>хановой</w:t>
      </w:r>
      <w:proofErr w:type="spellEnd"/>
      <w:r w:rsidRPr="00054CA2">
        <w:rPr>
          <w:sz w:val="28"/>
          <w:szCs w:val="28"/>
        </w:rPr>
        <w:t xml:space="preserve"> уточнять сроки выполнения мероприятий, с последующим ув</w:t>
      </w:r>
      <w:r w:rsidRPr="00054CA2">
        <w:rPr>
          <w:sz w:val="28"/>
          <w:szCs w:val="28"/>
        </w:rPr>
        <w:t>е</w:t>
      </w:r>
      <w:r>
        <w:rPr>
          <w:sz w:val="28"/>
          <w:szCs w:val="28"/>
        </w:rPr>
        <w:t>домлением об этом членов территориальной избирательной комиссии Шолоховского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</w:t>
      </w:r>
      <w:r w:rsidR="00A56AF3">
        <w:rPr>
          <w:sz w:val="28"/>
          <w:szCs w:val="28"/>
        </w:rPr>
        <w:t>обучения</w:t>
      </w:r>
      <w:r>
        <w:rPr>
          <w:sz w:val="28"/>
          <w:szCs w:val="28"/>
        </w:rPr>
        <w:t xml:space="preserve"> возложить на </w:t>
      </w:r>
      <w:r w:rsidR="00A56AF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территориальной избирательной комиссии  Шолоховского района </w:t>
      </w:r>
      <w:r w:rsidR="00A56AF3">
        <w:rPr>
          <w:sz w:val="28"/>
          <w:szCs w:val="28"/>
        </w:rPr>
        <w:t xml:space="preserve"> Ростовской области Р.А. Середа</w:t>
      </w:r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41B64"/>
    <w:rsid w:val="00286DC5"/>
    <w:rsid w:val="002F7A96"/>
    <w:rsid w:val="003D3764"/>
    <w:rsid w:val="00434C7F"/>
    <w:rsid w:val="00464DB2"/>
    <w:rsid w:val="00467815"/>
    <w:rsid w:val="004A3268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10563"/>
    <w:rsid w:val="00A2520D"/>
    <w:rsid w:val="00A56AF3"/>
    <w:rsid w:val="00AF7541"/>
    <w:rsid w:val="00B40381"/>
    <w:rsid w:val="00B559CC"/>
    <w:rsid w:val="00BA08D3"/>
    <w:rsid w:val="00BC00C2"/>
    <w:rsid w:val="00C35E44"/>
    <w:rsid w:val="00D21E2D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563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Лена</cp:lastModifiedBy>
  <cp:revision>3</cp:revision>
  <cp:lastPrinted>2019-01-15T11:36:00Z</cp:lastPrinted>
  <dcterms:created xsi:type="dcterms:W3CDTF">2019-01-15T11:31:00Z</dcterms:created>
  <dcterms:modified xsi:type="dcterms:W3CDTF">2019-01-15T11:38:00Z</dcterms:modified>
</cp:coreProperties>
</file>