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15A0E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15A0E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15A0E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15A0E">
        <w:rPr>
          <w:b/>
          <w:sz w:val="28"/>
          <w:szCs w:val="28"/>
        </w:rPr>
        <w:t>Панченко Виктора Юрьевича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15A0E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515A0E">
        <w:rPr>
          <w:b/>
          <w:sz w:val="28"/>
          <w:szCs w:val="28"/>
        </w:rPr>
        <w:t xml:space="preserve">Вешенскому </w:t>
      </w:r>
      <w:proofErr w:type="spellStart"/>
      <w:r w:rsidR="00515A0E">
        <w:rPr>
          <w:b/>
          <w:sz w:val="28"/>
          <w:szCs w:val="28"/>
        </w:rPr>
        <w:t>восьмимандатному</w:t>
      </w:r>
      <w:proofErr w:type="spellEnd"/>
      <w:r w:rsidR="00515A0E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15A0E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15A0E">
        <w:rPr>
          <w:bCs/>
          <w:sz w:val="28"/>
          <w:szCs w:val="28"/>
        </w:rPr>
        <w:t>Панченко Виктора Юрьевича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515A0E">
        <w:rPr>
          <w:bCs/>
          <w:sz w:val="28"/>
          <w:szCs w:val="28"/>
        </w:rPr>
        <w:t xml:space="preserve">Вешенскому </w:t>
      </w:r>
      <w:proofErr w:type="spellStart"/>
      <w:r w:rsidR="00515A0E">
        <w:rPr>
          <w:bCs/>
          <w:sz w:val="28"/>
          <w:szCs w:val="28"/>
        </w:rPr>
        <w:t>восьмимандатному</w:t>
      </w:r>
      <w:proofErr w:type="spellEnd"/>
      <w:r w:rsidR="00515A0E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15A0E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15A0E" w:rsidRPr="00515A0E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515A0E">
        <w:rPr>
          <w:bCs/>
          <w:sz w:val="28"/>
          <w:szCs w:val="28"/>
        </w:rPr>
        <w:t xml:space="preserve">Вешенскому </w:t>
      </w:r>
      <w:proofErr w:type="spellStart"/>
      <w:r w:rsidR="00515A0E">
        <w:rPr>
          <w:bCs/>
          <w:sz w:val="28"/>
          <w:szCs w:val="28"/>
        </w:rPr>
        <w:t>восьмимандатному</w:t>
      </w:r>
      <w:proofErr w:type="spellEnd"/>
      <w:r w:rsidR="00515A0E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7D50E1" w:rsidRPr="007D50E1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15A0E">
        <w:rPr>
          <w:bCs/>
          <w:sz w:val="28"/>
          <w:szCs w:val="28"/>
        </w:rPr>
        <w:t xml:space="preserve">Панченко Виктора Юрьевича, 1974 года рождения, место жительства: Ростовская область, Шолоховский район, </w:t>
      </w:r>
      <w:proofErr w:type="spellStart"/>
      <w:r w:rsidR="00515A0E">
        <w:rPr>
          <w:bCs/>
          <w:sz w:val="28"/>
          <w:szCs w:val="28"/>
        </w:rPr>
        <w:t>Вешенское</w:t>
      </w:r>
      <w:proofErr w:type="spellEnd"/>
      <w:r w:rsidR="00515A0E">
        <w:rPr>
          <w:bCs/>
          <w:sz w:val="28"/>
          <w:szCs w:val="28"/>
        </w:rPr>
        <w:t xml:space="preserve"> сельское поселение, станица</w:t>
      </w:r>
      <w:r w:rsidR="007D50E1" w:rsidRPr="007D50E1">
        <w:rPr>
          <w:bCs/>
          <w:sz w:val="28"/>
          <w:szCs w:val="28"/>
        </w:rPr>
        <w:t xml:space="preserve"> </w:t>
      </w:r>
      <w:r w:rsidR="007D50E1">
        <w:rPr>
          <w:bCs/>
          <w:sz w:val="28"/>
          <w:szCs w:val="28"/>
        </w:rPr>
        <w:t>Вешенская</w:t>
      </w:r>
      <w:r w:rsidR="00515A0E">
        <w:rPr>
          <w:bCs/>
          <w:sz w:val="28"/>
          <w:szCs w:val="28"/>
        </w:rPr>
        <w:t>, место работы и должность: Каменск-Шахтинский отдел охраны Ростовского отряда охраны Филиала ПАО</w:t>
      </w:r>
      <w:r w:rsidR="007D50E1">
        <w:rPr>
          <w:bCs/>
          <w:sz w:val="28"/>
          <w:szCs w:val="28"/>
        </w:rPr>
        <w:t xml:space="preserve"> «Газпром» «Южное межрегиональное</w:t>
      </w:r>
      <w:r w:rsidR="00515A0E">
        <w:rPr>
          <w:bCs/>
          <w:sz w:val="28"/>
          <w:szCs w:val="28"/>
        </w:rPr>
        <w:t xml:space="preserve"> управлени</w:t>
      </w:r>
      <w:r w:rsidR="007D50E1">
        <w:rPr>
          <w:bCs/>
          <w:sz w:val="28"/>
          <w:szCs w:val="28"/>
        </w:rPr>
        <w:t>е</w:t>
      </w:r>
      <w:r w:rsidR="00515A0E">
        <w:rPr>
          <w:bCs/>
          <w:sz w:val="28"/>
          <w:szCs w:val="28"/>
        </w:rPr>
        <w:t xml:space="preserve"> охраны ПАО «Газпром» в г.</w:t>
      </w:r>
      <w:r w:rsidR="000F2079">
        <w:rPr>
          <w:bCs/>
          <w:sz w:val="28"/>
          <w:szCs w:val="28"/>
        </w:rPr>
        <w:t xml:space="preserve"> </w:t>
      </w:r>
      <w:bookmarkStart w:id="0" w:name="_GoBack"/>
      <w:bookmarkEnd w:id="0"/>
      <w:r w:rsidR="00515A0E">
        <w:rPr>
          <w:bCs/>
          <w:sz w:val="28"/>
          <w:szCs w:val="28"/>
        </w:rPr>
        <w:t xml:space="preserve">Краснодаре, старший охранник, выдвинутого: Шолоховским местным </w:t>
      </w:r>
      <w:r w:rsidR="00515A0E">
        <w:rPr>
          <w:bCs/>
          <w:sz w:val="28"/>
          <w:szCs w:val="28"/>
        </w:rPr>
        <w:lastRenderedPageBreak/>
        <w:t xml:space="preserve">отделением Всероссийской политической партии </w:t>
      </w:r>
      <w:r w:rsidR="00515A0E" w:rsidRPr="00515A0E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515A0E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515A0E">
        <w:rPr>
          <w:bCs/>
          <w:sz w:val="28"/>
          <w:szCs w:val="28"/>
        </w:rPr>
        <w:t xml:space="preserve">Вешенскому </w:t>
      </w:r>
      <w:proofErr w:type="spellStart"/>
      <w:r w:rsidR="00515A0E">
        <w:rPr>
          <w:bCs/>
          <w:sz w:val="28"/>
          <w:szCs w:val="28"/>
        </w:rPr>
        <w:t>восьмимандатному</w:t>
      </w:r>
      <w:proofErr w:type="spellEnd"/>
      <w:r w:rsidR="00515A0E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15A0E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15A0E">
        <w:rPr>
          <w:sz w:val="28"/>
          <w:szCs w:val="28"/>
        </w:rPr>
        <w:t>14 часов 18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</w:t>
      </w:r>
      <w:r w:rsidR="000F2079">
        <w:rPr>
          <w:sz w:val="28"/>
          <w:szCs w:val="28"/>
        </w:rPr>
        <w:t xml:space="preserve">оящего постановления возложить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AB9" w:rsidRDefault="006B1AB9">
      <w:r>
        <w:separator/>
      </w:r>
    </w:p>
  </w:endnote>
  <w:endnote w:type="continuationSeparator" w:id="0">
    <w:p w:rsidR="006B1AB9" w:rsidRDefault="006B1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A59E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AB9" w:rsidRDefault="006B1AB9">
      <w:r>
        <w:separator/>
      </w:r>
    </w:p>
  </w:footnote>
  <w:footnote w:type="continuationSeparator" w:id="0">
    <w:p w:rsidR="006B1AB9" w:rsidRDefault="006B1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2079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15A0E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59E1"/>
    <w:rsid w:val="006A6494"/>
    <w:rsid w:val="006B1AB9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D50E1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0F5E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1933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D990C"/>
  <w15:docId w15:val="{602BE1E4-F325-43F2-8B56-B17F2573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2026-08-05T06:50:00Z</cp:lastPrinted>
  <dcterms:created xsi:type="dcterms:W3CDTF">2026-08-05T06:12:00Z</dcterms:created>
  <dcterms:modified xsi:type="dcterms:W3CDTF">2026-08-05T13:51:00Z</dcterms:modified>
</cp:coreProperties>
</file>