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E464F" w:rsidRPr="001E3EA4" w:rsidRDefault="00EE464F" w:rsidP="00EE464F">
      <w:pPr>
        <w:jc w:val="center"/>
        <w:rPr>
          <w:b/>
          <w:szCs w:val="28"/>
        </w:rPr>
      </w:pPr>
      <w:r w:rsidRPr="001E3EA4">
        <w:rPr>
          <w:b/>
          <w:szCs w:val="28"/>
        </w:rPr>
        <w:t>Территориальная избирательная комиссия</w:t>
      </w:r>
    </w:p>
    <w:p w:rsidR="00EE464F" w:rsidRPr="001E3EA4" w:rsidRDefault="00EE464F" w:rsidP="00EE464F">
      <w:pPr>
        <w:jc w:val="center"/>
        <w:rPr>
          <w:b/>
          <w:szCs w:val="28"/>
        </w:rPr>
      </w:pPr>
      <w:r w:rsidRPr="001E3EA4">
        <w:rPr>
          <w:b/>
          <w:szCs w:val="28"/>
        </w:rPr>
        <w:t>Шолоховского района</w:t>
      </w:r>
      <w:r w:rsidR="00807AEA" w:rsidRPr="001E3EA4">
        <w:rPr>
          <w:b/>
          <w:szCs w:val="28"/>
        </w:rPr>
        <w:t xml:space="preserve"> Ростовской области</w:t>
      </w:r>
    </w:p>
    <w:p w:rsidR="00EE464F" w:rsidRDefault="00EE464F" w:rsidP="00EE464F">
      <w:pPr>
        <w:jc w:val="center"/>
      </w:pPr>
    </w:p>
    <w:p w:rsidR="00EE464F" w:rsidRDefault="00EE464F" w:rsidP="00EE464F">
      <w:pPr>
        <w:pStyle w:val="1"/>
        <w:rPr>
          <w:sz w:val="32"/>
        </w:rPr>
      </w:pPr>
      <w:r>
        <w:rPr>
          <w:sz w:val="32"/>
        </w:rPr>
        <w:t>ПОСТАНОВЛЕНИЕ</w:t>
      </w:r>
    </w:p>
    <w:p w:rsidR="005F4D2A" w:rsidRPr="005F4D2A" w:rsidRDefault="005F4D2A" w:rsidP="005F4D2A"/>
    <w:tbl>
      <w:tblPr>
        <w:tblW w:w="0" w:type="auto"/>
        <w:tblLook w:val="01E0"/>
      </w:tblPr>
      <w:tblGrid>
        <w:gridCol w:w="3190"/>
        <w:gridCol w:w="3190"/>
        <w:gridCol w:w="3088"/>
      </w:tblGrid>
      <w:tr w:rsidR="00EE464F" w:rsidTr="00EE464F">
        <w:tc>
          <w:tcPr>
            <w:tcW w:w="3190" w:type="dxa"/>
            <w:hideMark/>
          </w:tcPr>
          <w:p w:rsidR="00EE464F" w:rsidRDefault="001A0F82" w:rsidP="005F4D2A">
            <w:pPr>
              <w:rPr>
                <w:szCs w:val="28"/>
              </w:rPr>
            </w:pPr>
            <w:r>
              <w:rPr>
                <w:szCs w:val="28"/>
              </w:rPr>
              <w:t xml:space="preserve">    </w:t>
            </w:r>
            <w:r w:rsidR="00144D06">
              <w:rPr>
                <w:szCs w:val="28"/>
              </w:rPr>
              <w:t>27</w:t>
            </w:r>
            <w:r w:rsidR="00537862">
              <w:rPr>
                <w:szCs w:val="28"/>
              </w:rPr>
              <w:t xml:space="preserve"> </w:t>
            </w:r>
            <w:r w:rsidR="00144D06">
              <w:rPr>
                <w:szCs w:val="28"/>
              </w:rPr>
              <w:t>мая</w:t>
            </w:r>
            <w:r w:rsidR="00EE464F">
              <w:rPr>
                <w:szCs w:val="28"/>
              </w:rPr>
              <w:t xml:space="preserve"> 201</w:t>
            </w:r>
            <w:r w:rsidR="005F4D2A">
              <w:rPr>
                <w:szCs w:val="28"/>
              </w:rPr>
              <w:t>6</w:t>
            </w:r>
            <w:r w:rsidR="00EE464F">
              <w:rPr>
                <w:szCs w:val="28"/>
              </w:rPr>
              <w:t xml:space="preserve"> г.</w:t>
            </w:r>
          </w:p>
        </w:tc>
        <w:tc>
          <w:tcPr>
            <w:tcW w:w="3190" w:type="dxa"/>
          </w:tcPr>
          <w:p w:rsidR="00EE464F" w:rsidRDefault="00EE464F">
            <w:pPr>
              <w:jc w:val="center"/>
              <w:rPr>
                <w:szCs w:val="28"/>
              </w:rPr>
            </w:pPr>
          </w:p>
        </w:tc>
        <w:tc>
          <w:tcPr>
            <w:tcW w:w="3088" w:type="dxa"/>
            <w:hideMark/>
          </w:tcPr>
          <w:p w:rsidR="00EE464F" w:rsidRDefault="001A0F82" w:rsidP="003C6268">
            <w:pPr>
              <w:jc w:val="center"/>
              <w:rPr>
                <w:szCs w:val="28"/>
              </w:rPr>
            </w:pPr>
            <w:r>
              <w:rPr>
                <w:szCs w:val="28"/>
              </w:rPr>
              <w:t xml:space="preserve">                  </w:t>
            </w:r>
            <w:r w:rsidR="00537862">
              <w:rPr>
                <w:szCs w:val="28"/>
              </w:rPr>
              <w:t xml:space="preserve">№ </w:t>
            </w:r>
            <w:r w:rsidR="009A0603">
              <w:rPr>
                <w:szCs w:val="28"/>
              </w:rPr>
              <w:t>10</w:t>
            </w:r>
            <w:r>
              <w:rPr>
                <w:szCs w:val="28"/>
              </w:rPr>
              <w:t>-</w:t>
            </w:r>
            <w:r w:rsidR="003C6268">
              <w:rPr>
                <w:szCs w:val="28"/>
              </w:rPr>
              <w:t>3</w:t>
            </w:r>
          </w:p>
        </w:tc>
      </w:tr>
    </w:tbl>
    <w:p w:rsidR="00EE464F" w:rsidRDefault="00EE464F" w:rsidP="00EE464F">
      <w:pPr>
        <w:jc w:val="center"/>
        <w:rPr>
          <w:szCs w:val="28"/>
        </w:rPr>
      </w:pPr>
      <w:r>
        <w:rPr>
          <w:szCs w:val="28"/>
        </w:rPr>
        <w:t>ст. Вешенская</w:t>
      </w:r>
    </w:p>
    <w:p w:rsidR="00EE464F" w:rsidRDefault="00EE464F" w:rsidP="00EE464F">
      <w:pPr>
        <w:ind w:right="43"/>
      </w:pPr>
    </w:p>
    <w:p w:rsidR="00EE464F" w:rsidRDefault="00807AEA" w:rsidP="00EE464F">
      <w:pPr>
        <w:ind w:left="1276" w:right="1274"/>
        <w:jc w:val="both"/>
        <w:rPr>
          <w:b/>
        </w:rPr>
      </w:pPr>
      <w:r>
        <w:rPr>
          <w:b/>
        </w:rPr>
        <w:t>О назначении членов</w:t>
      </w:r>
      <w:r w:rsidR="00EE464F">
        <w:rPr>
          <w:b/>
        </w:rPr>
        <w:t xml:space="preserve"> участков</w:t>
      </w:r>
      <w:r>
        <w:rPr>
          <w:b/>
        </w:rPr>
        <w:t>ых избирательных комиссий</w:t>
      </w:r>
      <w:r w:rsidR="00EE464F">
        <w:rPr>
          <w:b/>
        </w:rPr>
        <w:t xml:space="preserve"> </w:t>
      </w:r>
      <w:r>
        <w:rPr>
          <w:b/>
          <w:szCs w:val="28"/>
        </w:rPr>
        <w:t>избиратель</w:t>
      </w:r>
      <w:r w:rsidR="001E3EA4">
        <w:rPr>
          <w:b/>
          <w:szCs w:val="28"/>
        </w:rPr>
        <w:t>ных участков № 2589, 2599, 2617</w:t>
      </w:r>
      <w:r w:rsidR="00EE464F">
        <w:rPr>
          <w:b/>
          <w:szCs w:val="28"/>
        </w:rPr>
        <w:t xml:space="preserve"> </w:t>
      </w:r>
      <w:r w:rsidR="001E3EA4">
        <w:rPr>
          <w:b/>
          <w:szCs w:val="28"/>
        </w:rPr>
        <w:t xml:space="preserve">с правом решающего голоса </w:t>
      </w:r>
      <w:proofErr w:type="gramStart"/>
      <w:r w:rsidR="001E3EA4">
        <w:rPr>
          <w:b/>
          <w:szCs w:val="28"/>
        </w:rPr>
        <w:t>вместо</w:t>
      </w:r>
      <w:proofErr w:type="gramEnd"/>
      <w:r w:rsidR="001E3EA4">
        <w:rPr>
          <w:b/>
          <w:szCs w:val="28"/>
        </w:rPr>
        <w:t xml:space="preserve"> выбывших</w:t>
      </w:r>
    </w:p>
    <w:p w:rsidR="00EE464F" w:rsidRDefault="00EE464F" w:rsidP="00EE464F">
      <w:pPr>
        <w:ind w:right="-1759"/>
      </w:pPr>
    </w:p>
    <w:p w:rsidR="00CB42C3" w:rsidRDefault="00CB42C3" w:rsidP="00CB42C3">
      <w:pPr>
        <w:ind w:right="43"/>
        <w:jc w:val="both"/>
      </w:pPr>
      <w:r>
        <w:t xml:space="preserve">          </w:t>
      </w:r>
      <w:proofErr w:type="gramStart"/>
      <w:r w:rsidR="00EE464F">
        <w:t xml:space="preserve">В </w:t>
      </w:r>
      <w:r w:rsidR="001E3EA4">
        <w:t xml:space="preserve">связи с досрочным прекращением полномочий членов участковых </w:t>
      </w:r>
      <w:r w:rsidR="001E3EA4" w:rsidRPr="001E3EA4">
        <w:t xml:space="preserve">избирательных комиссий избирательных участков </w:t>
      </w:r>
      <w:r w:rsidR="001E3EA4" w:rsidRPr="001E3EA4">
        <w:rPr>
          <w:szCs w:val="28"/>
        </w:rPr>
        <w:t>№ 2589, 2599, 2617 с правом решающего голоса</w:t>
      </w:r>
      <w:r w:rsidR="001E3EA4">
        <w:rPr>
          <w:szCs w:val="28"/>
        </w:rPr>
        <w:t xml:space="preserve"> (постановления </w:t>
      </w:r>
      <w:r w:rsidR="001E3EA4">
        <w:t>Территориальной избирательной комиссии Шолоховского района Ростовс</w:t>
      </w:r>
      <w:r w:rsidR="00C2714F">
        <w:t>кой области от 30.03.2016г. № 4-3, от 21.04.2016г. №№ 7-2, 7-4</w:t>
      </w:r>
      <w:r w:rsidR="001E3EA4">
        <w:t>), в</w:t>
      </w:r>
      <w:r w:rsidR="001E3EA4">
        <w:rPr>
          <w:szCs w:val="28"/>
        </w:rPr>
        <w:t xml:space="preserve"> </w:t>
      </w:r>
      <w:r w:rsidR="001E3EA4" w:rsidRPr="001E3EA4">
        <w:t xml:space="preserve"> </w:t>
      </w:r>
      <w:r w:rsidR="001E3EA4">
        <w:t>соответствии со</w:t>
      </w:r>
      <w:r w:rsidR="001E3EA4">
        <w:rPr>
          <w:szCs w:val="28"/>
        </w:rPr>
        <w:t xml:space="preserve"> статьями 22, 27, 29</w:t>
      </w:r>
      <w:r w:rsidR="00C91474" w:rsidRPr="001E3EA4">
        <w:t xml:space="preserve"> Федерального</w:t>
      </w:r>
      <w:r w:rsidR="00C91474">
        <w:t xml:space="preserve"> Закона от 12.06.2002 года №67-ФЗ «Об основных гарантиях избирательных прав и права на участие в референдуме</w:t>
      </w:r>
      <w:proofErr w:type="gramEnd"/>
      <w:r w:rsidR="00C91474">
        <w:t xml:space="preserve"> </w:t>
      </w:r>
      <w:proofErr w:type="gramStart"/>
      <w:r w:rsidR="00C91474">
        <w:t xml:space="preserve">граждан Российской Федерации», </w:t>
      </w:r>
      <w:r w:rsidR="001E3EA4">
        <w:t>Порядком формирования резерва составов участковых комиссий и назначения нового члена участковой комиссии из резерва составов участковых комиссий, утвержденным постановлением Центральной избирательной комиссии Российской Федерации от 05.12.2012 г. № 152/1137-6, Методическими рекомендациями о порядке формирования территориальных избирательных комиссий, избирательных комиссий муниципальных образований, окружных и участковых избирательных комиссий, утвержденными постановлением</w:t>
      </w:r>
      <w:r w:rsidR="001E3EA4" w:rsidRPr="001E3EA4">
        <w:t xml:space="preserve"> </w:t>
      </w:r>
      <w:r w:rsidR="001E3EA4">
        <w:t>Центральной избирательной комиссии Российской Федерации от 17.02.2010г. № 152</w:t>
      </w:r>
      <w:proofErr w:type="gramEnd"/>
      <w:r w:rsidR="001E3EA4">
        <w:t>/1137-5</w:t>
      </w:r>
      <w:r w:rsidR="00EE464F">
        <w:t xml:space="preserve">, </w:t>
      </w:r>
      <w:r>
        <w:t xml:space="preserve">                                                               </w:t>
      </w:r>
      <w:r w:rsidR="00EE464F">
        <w:t xml:space="preserve"> </w:t>
      </w:r>
    </w:p>
    <w:p w:rsidR="00144D06" w:rsidRDefault="00144D06" w:rsidP="00CB42C3">
      <w:pPr>
        <w:ind w:right="43"/>
        <w:jc w:val="center"/>
      </w:pPr>
      <w:r>
        <w:t>Т</w:t>
      </w:r>
      <w:r w:rsidR="00EE464F">
        <w:t>ерриториальная избирательная комиссия Шолохо</w:t>
      </w:r>
      <w:r w:rsidR="00593300">
        <w:t>вского района</w:t>
      </w:r>
    </w:p>
    <w:p w:rsidR="00EE464F" w:rsidRDefault="00144D06" w:rsidP="00144D06">
      <w:pPr>
        <w:ind w:right="43"/>
        <w:jc w:val="center"/>
      </w:pPr>
      <w:r>
        <w:t xml:space="preserve"> Ростовской области </w:t>
      </w:r>
      <w:r w:rsidR="00EE464F">
        <w:t>ПОСТАНОВЛЯЕТ:</w:t>
      </w:r>
    </w:p>
    <w:p w:rsidR="00EE464F" w:rsidRDefault="00EE464F" w:rsidP="00EE464F">
      <w:pPr>
        <w:jc w:val="both"/>
        <w:rPr>
          <w:szCs w:val="28"/>
        </w:rPr>
      </w:pPr>
    </w:p>
    <w:p w:rsidR="00C34BB0" w:rsidRDefault="00EE464F" w:rsidP="00806F68">
      <w:pPr>
        <w:ind w:firstLine="510"/>
        <w:jc w:val="both"/>
        <w:rPr>
          <w:szCs w:val="28"/>
        </w:rPr>
      </w:pPr>
      <w:r>
        <w:rPr>
          <w:szCs w:val="28"/>
        </w:rPr>
        <w:t xml:space="preserve">1. </w:t>
      </w:r>
      <w:r w:rsidR="00C91474">
        <w:rPr>
          <w:szCs w:val="28"/>
        </w:rPr>
        <w:t>Назначить</w:t>
      </w:r>
      <w:r w:rsidR="00806F68">
        <w:rPr>
          <w:szCs w:val="28"/>
        </w:rPr>
        <w:t xml:space="preserve"> </w:t>
      </w:r>
      <w:r w:rsidR="00144D06">
        <w:rPr>
          <w:szCs w:val="28"/>
        </w:rPr>
        <w:t>членами</w:t>
      </w:r>
      <w:r w:rsidR="00806F68">
        <w:t xml:space="preserve"> участков</w:t>
      </w:r>
      <w:r w:rsidR="00144D06">
        <w:t>ых</w:t>
      </w:r>
      <w:r w:rsidR="00806F68">
        <w:t xml:space="preserve"> избирательн</w:t>
      </w:r>
      <w:r w:rsidR="00144D06">
        <w:t>ых</w:t>
      </w:r>
      <w:r w:rsidR="00806F68">
        <w:t xml:space="preserve"> комисси</w:t>
      </w:r>
      <w:r w:rsidR="00144D06">
        <w:t>й</w:t>
      </w:r>
      <w:r w:rsidR="00806F68">
        <w:t xml:space="preserve"> избирательн</w:t>
      </w:r>
      <w:r w:rsidR="00144D06">
        <w:t>ых</w:t>
      </w:r>
      <w:r w:rsidR="00806F68">
        <w:t xml:space="preserve"> участк</w:t>
      </w:r>
      <w:r w:rsidR="00144D06">
        <w:t>ов</w:t>
      </w:r>
      <w:r w:rsidR="00806F68">
        <w:t xml:space="preserve"> </w:t>
      </w:r>
      <w:r w:rsidR="00144D06" w:rsidRPr="001E3EA4">
        <w:rPr>
          <w:szCs w:val="28"/>
        </w:rPr>
        <w:t>№ 2589, 2599, 2617 с правом решающего голоса</w:t>
      </w:r>
      <w:r w:rsidR="00144D06">
        <w:rPr>
          <w:szCs w:val="28"/>
        </w:rPr>
        <w:t xml:space="preserve"> лиц</w:t>
      </w:r>
      <w:r w:rsidR="00806F68">
        <w:rPr>
          <w:szCs w:val="28"/>
        </w:rPr>
        <w:t xml:space="preserve"> </w:t>
      </w:r>
      <w:r w:rsidR="009D32B7">
        <w:rPr>
          <w:szCs w:val="28"/>
        </w:rPr>
        <w:t>согласного прилагаемому списку</w:t>
      </w:r>
      <w:r w:rsidR="00806F68">
        <w:rPr>
          <w:szCs w:val="28"/>
        </w:rPr>
        <w:t>.</w:t>
      </w:r>
    </w:p>
    <w:p w:rsidR="00C91474" w:rsidRDefault="00C91474" w:rsidP="00806F68">
      <w:pPr>
        <w:ind w:firstLine="510"/>
        <w:jc w:val="both"/>
        <w:rPr>
          <w:szCs w:val="28"/>
        </w:rPr>
      </w:pPr>
      <w:r>
        <w:rPr>
          <w:szCs w:val="28"/>
        </w:rPr>
        <w:t>2. Направить настоящее постановление в Избирательную комиссию Ростовской области.</w:t>
      </w:r>
    </w:p>
    <w:p w:rsidR="00C91474" w:rsidRDefault="00C91474" w:rsidP="00806F68">
      <w:pPr>
        <w:ind w:firstLine="510"/>
        <w:jc w:val="both"/>
        <w:rPr>
          <w:szCs w:val="28"/>
        </w:rPr>
      </w:pPr>
      <w:r>
        <w:rPr>
          <w:szCs w:val="28"/>
        </w:rPr>
        <w:t xml:space="preserve">3. Направить </w:t>
      </w:r>
      <w:r w:rsidR="009A0603">
        <w:rPr>
          <w:szCs w:val="28"/>
        </w:rPr>
        <w:t>выписки из настоящего постановления</w:t>
      </w:r>
      <w:r>
        <w:rPr>
          <w:szCs w:val="28"/>
        </w:rPr>
        <w:t xml:space="preserve"> в</w:t>
      </w:r>
      <w:r w:rsidRPr="00C91474">
        <w:t xml:space="preserve"> </w:t>
      </w:r>
      <w:r w:rsidR="00144D06">
        <w:t xml:space="preserve">соответствующие </w:t>
      </w:r>
      <w:r>
        <w:t>участков</w:t>
      </w:r>
      <w:r w:rsidR="00144D06">
        <w:t>ые</w:t>
      </w:r>
      <w:r>
        <w:t xml:space="preserve"> избирательн</w:t>
      </w:r>
      <w:r w:rsidR="00144D06">
        <w:t>ые</w:t>
      </w:r>
      <w:r>
        <w:t xml:space="preserve"> комисси</w:t>
      </w:r>
      <w:r w:rsidR="00144D06">
        <w:t>и.</w:t>
      </w:r>
      <w:r>
        <w:rPr>
          <w:szCs w:val="28"/>
        </w:rPr>
        <w:t xml:space="preserve"> </w:t>
      </w:r>
    </w:p>
    <w:p w:rsidR="00EE464F" w:rsidRDefault="00C91474" w:rsidP="00806F68">
      <w:pPr>
        <w:ind w:firstLine="510"/>
        <w:jc w:val="both"/>
        <w:rPr>
          <w:szCs w:val="28"/>
        </w:rPr>
      </w:pPr>
      <w:r>
        <w:rPr>
          <w:szCs w:val="28"/>
        </w:rPr>
        <w:t>4</w:t>
      </w:r>
      <w:r w:rsidR="00C34BB0">
        <w:rPr>
          <w:szCs w:val="28"/>
        </w:rPr>
        <w:t xml:space="preserve">. </w:t>
      </w:r>
      <w:proofErr w:type="gramStart"/>
      <w:r w:rsidR="00C34BB0">
        <w:rPr>
          <w:szCs w:val="28"/>
        </w:rPr>
        <w:t>Разместить</w:t>
      </w:r>
      <w:proofErr w:type="gramEnd"/>
      <w:r w:rsidR="00C34BB0">
        <w:rPr>
          <w:szCs w:val="28"/>
        </w:rPr>
        <w:t xml:space="preserve"> настоящее постановление на сайте Территориальной избирательной комиссии Шолоховского района Ростовской области.</w:t>
      </w:r>
      <w:r w:rsidR="00806F68">
        <w:rPr>
          <w:szCs w:val="28"/>
        </w:rPr>
        <w:t xml:space="preserve"> </w:t>
      </w:r>
    </w:p>
    <w:p w:rsidR="00EE464F" w:rsidRDefault="00EE464F" w:rsidP="00EE464F">
      <w:pPr>
        <w:jc w:val="both"/>
        <w:rPr>
          <w:szCs w:val="28"/>
        </w:rPr>
      </w:pPr>
    </w:p>
    <w:p w:rsidR="00E61772" w:rsidRDefault="00E61772" w:rsidP="00EE464F">
      <w:pPr>
        <w:jc w:val="both"/>
        <w:rPr>
          <w:szCs w:val="28"/>
        </w:rPr>
      </w:pPr>
    </w:p>
    <w:tbl>
      <w:tblPr>
        <w:tblW w:w="9645" w:type="dxa"/>
        <w:tblLayout w:type="fixed"/>
        <w:tblLook w:val="04A0"/>
      </w:tblPr>
      <w:tblGrid>
        <w:gridCol w:w="4130"/>
        <w:gridCol w:w="5515"/>
      </w:tblGrid>
      <w:tr w:rsidR="00EE464F" w:rsidTr="009A0603">
        <w:tc>
          <w:tcPr>
            <w:tcW w:w="4130" w:type="dxa"/>
            <w:hideMark/>
          </w:tcPr>
          <w:p w:rsidR="00EE464F" w:rsidRDefault="00EE464F">
            <w:pPr>
              <w:jc w:val="both"/>
            </w:pPr>
            <w:r>
              <w:rPr>
                <w:szCs w:val="28"/>
              </w:rPr>
              <w:t xml:space="preserve">Председатель </w:t>
            </w:r>
            <w:r w:rsidRPr="00C34BB0">
              <w:rPr>
                <w:szCs w:val="28"/>
              </w:rPr>
              <w:t xml:space="preserve"> </w:t>
            </w:r>
            <w:r>
              <w:rPr>
                <w:szCs w:val="28"/>
              </w:rPr>
              <w:t>комиссии</w:t>
            </w:r>
          </w:p>
        </w:tc>
        <w:tc>
          <w:tcPr>
            <w:tcW w:w="5515" w:type="dxa"/>
            <w:vAlign w:val="bottom"/>
            <w:hideMark/>
          </w:tcPr>
          <w:p w:rsidR="00EE464F" w:rsidRDefault="00647CA7" w:rsidP="00647CA7">
            <w:pPr>
              <w:jc w:val="center"/>
            </w:pPr>
            <w:r>
              <w:t xml:space="preserve">                         </w:t>
            </w:r>
            <w:r w:rsidR="005F4D2A">
              <w:t xml:space="preserve">                          </w:t>
            </w:r>
            <w:r w:rsidR="00EE464F">
              <w:t xml:space="preserve">А.И. </w:t>
            </w:r>
            <w:proofErr w:type="spellStart"/>
            <w:r w:rsidR="00EE464F">
              <w:t>Галицын</w:t>
            </w:r>
            <w:proofErr w:type="spellEnd"/>
          </w:p>
        </w:tc>
      </w:tr>
      <w:tr w:rsidR="00EE464F" w:rsidTr="009A0603">
        <w:tc>
          <w:tcPr>
            <w:tcW w:w="4130" w:type="dxa"/>
          </w:tcPr>
          <w:p w:rsidR="00EE464F" w:rsidRDefault="00EE464F">
            <w:pPr>
              <w:tabs>
                <w:tab w:val="left" w:pos="12474"/>
                <w:tab w:val="left" w:pos="12758"/>
              </w:tabs>
              <w:ind w:left="735" w:hanging="735"/>
              <w:jc w:val="both"/>
              <w:rPr>
                <w:szCs w:val="28"/>
              </w:rPr>
            </w:pPr>
          </w:p>
          <w:p w:rsidR="00EE464F" w:rsidRDefault="00EE464F" w:rsidP="00144D06">
            <w:pPr>
              <w:tabs>
                <w:tab w:val="left" w:pos="12474"/>
                <w:tab w:val="left" w:pos="12758"/>
              </w:tabs>
              <w:jc w:val="both"/>
            </w:pPr>
            <w:r>
              <w:rPr>
                <w:szCs w:val="28"/>
              </w:rPr>
              <w:t>Секретарь комиссии</w:t>
            </w:r>
          </w:p>
        </w:tc>
        <w:tc>
          <w:tcPr>
            <w:tcW w:w="5515" w:type="dxa"/>
            <w:vAlign w:val="bottom"/>
            <w:hideMark/>
          </w:tcPr>
          <w:p w:rsidR="00EE464F" w:rsidRDefault="00647CA7" w:rsidP="00647CA7">
            <w:pPr>
              <w:jc w:val="center"/>
            </w:pPr>
            <w:r>
              <w:t xml:space="preserve">                             </w:t>
            </w:r>
            <w:r w:rsidR="005F4D2A">
              <w:t xml:space="preserve">                  Л.С</w:t>
            </w:r>
            <w:r w:rsidR="00EE464F">
              <w:t xml:space="preserve">. </w:t>
            </w:r>
            <w:proofErr w:type="spellStart"/>
            <w:r w:rsidR="005F4D2A">
              <w:t>Заирханова</w:t>
            </w:r>
            <w:proofErr w:type="spellEnd"/>
          </w:p>
        </w:tc>
      </w:tr>
    </w:tbl>
    <w:p w:rsidR="009A0603" w:rsidRPr="009A0603" w:rsidRDefault="009A0603" w:rsidP="009A0603">
      <w:pPr>
        <w:jc w:val="right"/>
        <w:rPr>
          <w:sz w:val="24"/>
          <w:szCs w:val="24"/>
        </w:rPr>
      </w:pPr>
      <w:r w:rsidRPr="009A0603">
        <w:rPr>
          <w:sz w:val="24"/>
          <w:szCs w:val="24"/>
        </w:rPr>
        <w:lastRenderedPageBreak/>
        <w:t>Утверждено</w:t>
      </w:r>
    </w:p>
    <w:p w:rsidR="009A0603" w:rsidRPr="009A0603" w:rsidRDefault="009A0603" w:rsidP="009A0603">
      <w:pPr>
        <w:jc w:val="right"/>
        <w:rPr>
          <w:sz w:val="24"/>
          <w:szCs w:val="24"/>
        </w:rPr>
      </w:pPr>
      <w:r w:rsidRPr="009A0603">
        <w:rPr>
          <w:sz w:val="24"/>
          <w:szCs w:val="24"/>
        </w:rPr>
        <w:t xml:space="preserve">                                                                                               Постановлением </w:t>
      </w:r>
      <w:proofErr w:type="gramStart"/>
      <w:r w:rsidRPr="009A0603">
        <w:rPr>
          <w:sz w:val="24"/>
          <w:szCs w:val="24"/>
        </w:rPr>
        <w:t>территориальной</w:t>
      </w:r>
      <w:proofErr w:type="gramEnd"/>
    </w:p>
    <w:p w:rsidR="009A0603" w:rsidRPr="009A0603" w:rsidRDefault="009A0603" w:rsidP="009A0603">
      <w:pPr>
        <w:jc w:val="right"/>
        <w:rPr>
          <w:sz w:val="24"/>
          <w:szCs w:val="24"/>
        </w:rPr>
      </w:pPr>
      <w:r w:rsidRPr="009A0603">
        <w:rPr>
          <w:sz w:val="24"/>
          <w:szCs w:val="24"/>
        </w:rPr>
        <w:t xml:space="preserve">                                                                        избирательной  комиссии Шолоховского района     </w:t>
      </w:r>
    </w:p>
    <w:p w:rsidR="007330E5" w:rsidRPr="009A0603" w:rsidRDefault="009A0603" w:rsidP="009A0603">
      <w:pPr>
        <w:rPr>
          <w:sz w:val="24"/>
          <w:szCs w:val="24"/>
        </w:rPr>
      </w:pPr>
      <w:r w:rsidRPr="009A0603">
        <w:rPr>
          <w:sz w:val="24"/>
          <w:szCs w:val="24"/>
        </w:rPr>
        <w:t xml:space="preserve">                                                                                     </w:t>
      </w:r>
      <w:r>
        <w:rPr>
          <w:sz w:val="24"/>
          <w:szCs w:val="24"/>
        </w:rPr>
        <w:t xml:space="preserve">                               </w:t>
      </w:r>
      <w:r w:rsidRPr="009A0603">
        <w:rPr>
          <w:sz w:val="24"/>
          <w:szCs w:val="24"/>
        </w:rPr>
        <w:t>от 2</w:t>
      </w:r>
      <w:r>
        <w:rPr>
          <w:sz w:val="24"/>
          <w:szCs w:val="24"/>
        </w:rPr>
        <w:t>7</w:t>
      </w:r>
      <w:r w:rsidRPr="009A0603">
        <w:rPr>
          <w:sz w:val="24"/>
          <w:szCs w:val="24"/>
        </w:rPr>
        <w:t>.0</w:t>
      </w:r>
      <w:r>
        <w:rPr>
          <w:sz w:val="24"/>
          <w:szCs w:val="24"/>
        </w:rPr>
        <w:t>5</w:t>
      </w:r>
      <w:r w:rsidRPr="009A0603">
        <w:rPr>
          <w:sz w:val="24"/>
          <w:szCs w:val="24"/>
        </w:rPr>
        <w:t>.201</w:t>
      </w:r>
      <w:r>
        <w:rPr>
          <w:sz w:val="24"/>
          <w:szCs w:val="24"/>
        </w:rPr>
        <w:t>6 г. № 10-</w:t>
      </w:r>
      <w:r w:rsidR="003C6268">
        <w:rPr>
          <w:sz w:val="24"/>
          <w:szCs w:val="24"/>
        </w:rPr>
        <w:t>3</w:t>
      </w:r>
    </w:p>
    <w:p w:rsidR="00144D06" w:rsidRDefault="00144D06" w:rsidP="009A0603"/>
    <w:p w:rsidR="00144D06" w:rsidRDefault="00144D06" w:rsidP="009D32B7">
      <w:pPr>
        <w:jc w:val="center"/>
      </w:pPr>
    </w:p>
    <w:p w:rsidR="00144D06" w:rsidRDefault="00144D06" w:rsidP="009D32B7">
      <w:pPr>
        <w:jc w:val="center"/>
      </w:pPr>
      <w:r>
        <w:t>Список членов</w:t>
      </w:r>
      <w:r w:rsidR="009D32B7">
        <w:t xml:space="preserve"> участковых избирательных комиссий</w:t>
      </w:r>
    </w:p>
    <w:p w:rsidR="009D32B7" w:rsidRDefault="009D32B7" w:rsidP="009D32B7">
      <w:pPr>
        <w:jc w:val="center"/>
      </w:pPr>
      <w:r>
        <w:t xml:space="preserve"> </w:t>
      </w:r>
      <w:r w:rsidR="00144D06">
        <w:t>с правом решающего голоса</w:t>
      </w:r>
    </w:p>
    <w:p w:rsidR="00144D06" w:rsidRDefault="00144D06" w:rsidP="009D32B7">
      <w:pPr>
        <w:jc w:val="center"/>
      </w:pPr>
    </w:p>
    <w:p w:rsidR="00144D06" w:rsidRDefault="00144D06" w:rsidP="009D32B7">
      <w:pPr>
        <w:jc w:val="center"/>
      </w:pPr>
      <w:r>
        <w:t xml:space="preserve">Участковая избирательная комиссия избирательного участка </w:t>
      </w:r>
      <w:r w:rsidRPr="001E3EA4">
        <w:rPr>
          <w:szCs w:val="28"/>
        </w:rPr>
        <w:t>№ 2589</w:t>
      </w:r>
    </w:p>
    <w:p w:rsidR="009D32B7" w:rsidRDefault="009D32B7"/>
    <w:tbl>
      <w:tblPr>
        <w:tblStyle w:val="a4"/>
        <w:tblW w:w="0" w:type="auto"/>
        <w:jc w:val="center"/>
        <w:tblLook w:val="04A0"/>
      </w:tblPr>
      <w:tblGrid>
        <w:gridCol w:w="594"/>
        <w:gridCol w:w="3349"/>
        <w:gridCol w:w="5351"/>
      </w:tblGrid>
      <w:tr w:rsidR="009D32B7" w:rsidTr="00C2714F">
        <w:trPr>
          <w:jc w:val="center"/>
        </w:trPr>
        <w:tc>
          <w:tcPr>
            <w:tcW w:w="594" w:type="dxa"/>
          </w:tcPr>
          <w:p w:rsidR="009D32B7" w:rsidRDefault="009D32B7" w:rsidP="009D32B7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349" w:type="dxa"/>
          </w:tcPr>
          <w:p w:rsidR="009D32B7" w:rsidRDefault="00144D06" w:rsidP="009D32B7">
            <w:pPr>
              <w:jc w:val="center"/>
            </w:pPr>
            <w:r>
              <w:t>Фамилия, Имя, Отчество</w:t>
            </w:r>
          </w:p>
        </w:tc>
        <w:tc>
          <w:tcPr>
            <w:tcW w:w="5351" w:type="dxa"/>
          </w:tcPr>
          <w:p w:rsidR="009D32B7" w:rsidRDefault="00144D06" w:rsidP="009D32B7">
            <w:pPr>
              <w:jc w:val="center"/>
            </w:pPr>
            <w:r>
              <w:t>Субъект предложения кандидатуры в состав избирательной комиссии</w:t>
            </w:r>
          </w:p>
        </w:tc>
      </w:tr>
      <w:tr w:rsidR="009D32B7" w:rsidRPr="009D32B7" w:rsidTr="00C2714F">
        <w:trPr>
          <w:jc w:val="center"/>
        </w:trPr>
        <w:tc>
          <w:tcPr>
            <w:tcW w:w="594" w:type="dxa"/>
          </w:tcPr>
          <w:p w:rsidR="009D32B7" w:rsidRPr="009D32B7" w:rsidRDefault="009D32B7" w:rsidP="009D32B7">
            <w:pPr>
              <w:jc w:val="center"/>
              <w:rPr>
                <w:sz w:val="20"/>
              </w:rPr>
            </w:pPr>
            <w:r w:rsidRPr="009D32B7">
              <w:rPr>
                <w:sz w:val="20"/>
              </w:rPr>
              <w:t>1</w:t>
            </w:r>
          </w:p>
        </w:tc>
        <w:tc>
          <w:tcPr>
            <w:tcW w:w="3349" w:type="dxa"/>
          </w:tcPr>
          <w:p w:rsidR="009D32B7" w:rsidRPr="009D32B7" w:rsidRDefault="009D32B7" w:rsidP="009D32B7">
            <w:pPr>
              <w:jc w:val="center"/>
              <w:rPr>
                <w:sz w:val="20"/>
              </w:rPr>
            </w:pPr>
            <w:r w:rsidRPr="009D32B7">
              <w:rPr>
                <w:sz w:val="20"/>
              </w:rPr>
              <w:t>2</w:t>
            </w:r>
          </w:p>
        </w:tc>
        <w:tc>
          <w:tcPr>
            <w:tcW w:w="5351" w:type="dxa"/>
          </w:tcPr>
          <w:p w:rsidR="009D32B7" w:rsidRPr="009D32B7" w:rsidRDefault="009D32B7" w:rsidP="009D32B7">
            <w:pPr>
              <w:jc w:val="center"/>
              <w:rPr>
                <w:sz w:val="20"/>
              </w:rPr>
            </w:pPr>
            <w:r w:rsidRPr="009D32B7">
              <w:rPr>
                <w:sz w:val="20"/>
              </w:rPr>
              <w:t>3</w:t>
            </w:r>
          </w:p>
        </w:tc>
      </w:tr>
      <w:tr w:rsidR="009D32B7" w:rsidTr="00C2714F">
        <w:trPr>
          <w:jc w:val="center"/>
        </w:trPr>
        <w:tc>
          <w:tcPr>
            <w:tcW w:w="594" w:type="dxa"/>
          </w:tcPr>
          <w:p w:rsidR="009D32B7" w:rsidRDefault="009D32B7" w:rsidP="009D32B7">
            <w:pPr>
              <w:jc w:val="center"/>
            </w:pPr>
            <w:r>
              <w:t>1</w:t>
            </w:r>
          </w:p>
        </w:tc>
        <w:tc>
          <w:tcPr>
            <w:tcW w:w="3349" w:type="dxa"/>
          </w:tcPr>
          <w:p w:rsidR="00C2714F" w:rsidRDefault="00C2714F" w:rsidP="00C2714F">
            <w:proofErr w:type="spellStart"/>
            <w:r>
              <w:t>Коргутов</w:t>
            </w:r>
            <w:proofErr w:type="spellEnd"/>
            <w:r>
              <w:t xml:space="preserve"> </w:t>
            </w:r>
          </w:p>
          <w:p w:rsidR="009D32B7" w:rsidRDefault="00C2714F" w:rsidP="00C2714F">
            <w:r>
              <w:t>Дмитрий Гаврилович</w:t>
            </w:r>
          </w:p>
        </w:tc>
        <w:tc>
          <w:tcPr>
            <w:tcW w:w="5351" w:type="dxa"/>
          </w:tcPr>
          <w:p w:rsidR="009D32B7" w:rsidRDefault="00C2714F" w:rsidP="00C2714F">
            <w:pPr>
              <w:jc w:val="both"/>
            </w:pPr>
            <w:r>
              <w:t>Региональное отделение политической партии «Родная партия» в Ростовской области</w:t>
            </w:r>
          </w:p>
        </w:tc>
      </w:tr>
    </w:tbl>
    <w:p w:rsidR="009D32B7" w:rsidRDefault="009D32B7"/>
    <w:p w:rsidR="00144D06" w:rsidRDefault="00144D06" w:rsidP="00144D06">
      <w:pPr>
        <w:jc w:val="center"/>
      </w:pPr>
      <w:r>
        <w:t xml:space="preserve">Участковая избирательная комиссия избирательного участка </w:t>
      </w:r>
      <w:r>
        <w:rPr>
          <w:szCs w:val="28"/>
        </w:rPr>
        <w:t>№ 259</w:t>
      </w:r>
      <w:r w:rsidRPr="001E3EA4">
        <w:rPr>
          <w:szCs w:val="28"/>
        </w:rPr>
        <w:t>9</w:t>
      </w:r>
    </w:p>
    <w:p w:rsidR="00144D06" w:rsidRDefault="00144D06" w:rsidP="00144D06"/>
    <w:tbl>
      <w:tblPr>
        <w:tblStyle w:val="a4"/>
        <w:tblW w:w="0" w:type="auto"/>
        <w:jc w:val="center"/>
        <w:tblLook w:val="04A0"/>
      </w:tblPr>
      <w:tblGrid>
        <w:gridCol w:w="594"/>
        <w:gridCol w:w="3345"/>
        <w:gridCol w:w="5355"/>
      </w:tblGrid>
      <w:tr w:rsidR="00144D06" w:rsidTr="00C2714F">
        <w:trPr>
          <w:jc w:val="center"/>
        </w:trPr>
        <w:tc>
          <w:tcPr>
            <w:tcW w:w="594" w:type="dxa"/>
          </w:tcPr>
          <w:p w:rsidR="00144D06" w:rsidRDefault="00144D06" w:rsidP="00E21E86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345" w:type="dxa"/>
          </w:tcPr>
          <w:p w:rsidR="00144D06" w:rsidRDefault="00144D06" w:rsidP="00E21E86">
            <w:pPr>
              <w:jc w:val="center"/>
            </w:pPr>
            <w:r>
              <w:t>Фамилия, Имя, Отчество</w:t>
            </w:r>
          </w:p>
        </w:tc>
        <w:tc>
          <w:tcPr>
            <w:tcW w:w="5355" w:type="dxa"/>
          </w:tcPr>
          <w:p w:rsidR="00144D06" w:rsidRDefault="00144D06" w:rsidP="00E21E86">
            <w:pPr>
              <w:jc w:val="center"/>
            </w:pPr>
            <w:r>
              <w:t>Субъект предложения кандидатуры в состав избирательной комиссии</w:t>
            </w:r>
          </w:p>
        </w:tc>
      </w:tr>
      <w:tr w:rsidR="00144D06" w:rsidRPr="009D32B7" w:rsidTr="00C2714F">
        <w:trPr>
          <w:jc w:val="center"/>
        </w:trPr>
        <w:tc>
          <w:tcPr>
            <w:tcW w:w="594" w:type="dxa"/>
          </w:tcPr>
          <w:p w:rsidR="00144D06" w:rsidRPr="009D32B7" w:rsidRDefault="00144D06" w:rsidP="00E21E86">
            <w:pPr>
              <w:jc w:val="center"/>
              <w:rPr>
                <w:sz w:val="20"/>
              </w:rPr>
            </w:pPr>
            <w:r w:rsidRPr="009D32B7">
              <w:rPr>
                <w:sz w:val="20"/>
              </w:rPr>
              <w:t>1</w:t>
            </w:r>
          </w:p>
        </w:tc>
        <w:tc>
          <w:tcPr>
            <w:tcW w:w="3345" w:type="dxa"/>
          </w:tcPr>
          <w:p w:rsidR="00144D06" w:rsidRPr="009D32B7" w:rsidRDefault="00144D06" w:rsidP="00E21E86">
            <w:pPr>
              <w:jc w:val="center"/>
              <w:rPr>
                <w:sz w:val="20"/>
              </w:rPr>
            </w:pPr>
            <w:r w:rsidRPr="009D32B7">
              <w:rPr>
                <w:sz w:val="20"/>
              </w:rPr>
              <w:t>2</w:t>
            </w:r>
          </w:p>
        </w:tc>
        <w:tc>
          <w:tcPr>
            <w:tcW w:w="5355" w:type="dxa"/>
          </w:tcPr>
          <w:p w:rsidR="00144D06" w:rsidRPr="009D32B7" w:rsidRDefault="00144D06" w:rsidP="00E21E86">
            <w:pPr>
              <w:jc w:val="center"/>
              <w:rPr>
                <w:sz w:val="20"/>
              </w:rPr>
            </w:pPr>
            <w:r w:rsidRPr="009D32B7">
              <w:rPr>
                <w:sz w:val="20"/>
              </w:rPr>
              <w:t>3</w:t>
            </w:r>
          </w:p>
        </w:tc>
      </w:tr>
      <w:tr w:rsidR="00144D06" w:rsidTr="00C2714F">
        <w:trPr>
          <w:jc w:val="center"/>
        </w:trPr>
        <w:tc>
          <w:tcPr>
            <w:tcW w:w="594" w:type="dxa"/>
          </w:tcPr>
          <w:p w:rsidR="00144D06" w:rsidRDefault="00144D06" w:rsidP="00E21E86">
            <w:pPr>
              <w:jc w:val="center"/>
            </w:pPr>
            <w:r>
              <w:t>1</w:t>
            </w:r>
          </w:p>
        </w:tc>
        <w:tc>
          <w:tcPr>
            <w:tcW w:w="3345" w:type="dxa"/>
          </w:tcPr>
          <w:p w:rsidR="00C2714F" w:rsidRDefault="00C2714F" w:rsidP="00C2714F">
            <w:proofErr w:type="spellStart"/>
            <w:r>
              <w:t>Ажинов</w:t>
            </w:r>
            <w:proofErr w:type="spellEnd"/>
            <w:r>
              <w:t xml:space="preserve"> </w:t>
            </w:r>
          </w:p>
          <w:p w:rsidR="00144D06" w:rsidRDefault="00C2714F" w:rsidP="00C2714F">
            <w:r>
              <w:t>Сергей Юрьевич</w:t>
            </w:r>
          </w:p>
        </w:tc>
        <w:tc>
          <w:tcPr>
            <w:tcW w:w="5355" w:type="dxa"/>
          </w:tcPr>
          <w:p w:rsidR="00144D06" w:rsidRDefault="00C2714F" w:rsidP="00C2714F">
            <w:pPr>
              <w:jc w:val="both"/>
            </w:pPr>
            <w:r>
              <w:t>Региональное отделение политической партии «Трудовая Партия России» в Ростовской области</w:t>
            </w:r>
          </w:p>
        </w:tc>
      </w:tr>
    </w:tbl>
    <w:p w:rsidR="00144D06" w:rsidRDefault="00144D06"/>
    <w:p w:rsidR="00144D06" w:rsidRDefault="00144D06" w:rsidP="00144D06">
      <w:pPr>
        <w:jc w:val="center"/>
      </w:pPr>
      <w:r>
        <w:t xml:space="preserve">Участковая избирательная комиссия избирательного участка </w:t>
      </w:r>
      <w:r>
        <w:rPr>
          <w:szCs w:val="28"/>
        </w:rPr>
        <w:t>№ 2617</w:t>
      </w:r>
    </w:p>
    <w:p w:rsidR="00144D06" w:rsidRDefault="00144D06" w:rsidP="00144D06"/>
    <w:tbl>
      <w:tblPr>
        <w:tblStyle w:val="a4"/>
        <w:tblW w:w="0" w:type="auto"/>
        <w:jc w:val="center"/>
        <w:tblLook w:val="04A0"/>
      </w:tblPr>
      <w:tblGrid>
        <w:gridCol w:w="594"/>
        <w:gridCol w:w="3345"/>
        <w:gridCol w:w="5355"/>
      </w:tblGrid>
      <w:tr w:rsidR="00144D06" w:rsidTr="00C2714F">
        <w:trPr>
          <w:jc w:val="center"/>
        </w:trPr>
        <w:tc>
          <w:tcPr>
            <w:tcW w:w="594" w:type="dxa"/>
          </w:tcPr>
          <w:p w:rsidR="00144D06" w:rsidRDefault="00144D06" w:rsidP="00E21E86">
            <w:pPr>
              <w:jc w:val="center"/>
            </w:pPr>
            <w:r>
              <w:t xml:space="preserve">№ </w:t>
            </w:r>
            <w:proofErr w:type="spellStart"/>
            <w:proofErr w:type="gramStart"/>
            <w:r>
              <w:t>п</w:t>
            </w:r>
            <w:proofErr w:type="spellEnd"/>
            <w:proofErr w:type="gramEnd"/>
            <w:r>
              <w:t>/</w:t>
            </w:r>
            <w:proofErr w:type="spellStart"/>
            <w:r>
              <w:t>п</w:t>
            </w:r>
            <w:proofErr w:type="spellEnd"/>
          </w:p>
        </w:tc>
        <w:tc>
          <w:tcPr>
            <w:tcW w:w="3345" w:type="dxa"/>
          </w:tcPr>
          <w:p w:rsidR="00144D06" w:rsidRDefault="00144D06" w:rsidP="00E21E86">
            <w:pPr>
              <w:jc w:val="center"/>
            </w:pPr>
            <w:r>
              <w:t>Фамилия, Имя, Отчество</w:t>
            </w:r>
          </w:p>
        </w:tc>
        <w:tc>
          <w:tcPr>
            <w:tcW w:w="5355" w:type="dxa"/>
          </w:tcPr>
          <w:p w:rsidR="00144D06" w:rsidRDefault="00144D06" w:rsidP="00E21E86">
            <w:pPr>
              <w:jc w:val="center"/>
            </w:pPr>
            <w:r>
              <w:t>Субъект предложения кандидатуры в состав избирательной комиссии</w:t>
            </w:r>
          </w:p>
        </w:tc>
      </w:tr>
      <w:tr w:rsidR="00144D06" w:rsidRPr="009D32B7" w:rsidTr="00C2714F">
        <w:trPr>
          <w:jc w:val="center"/>
        </w:trPr>
        <w:tc>
          <w:tcPr>
            <w:tcW w:w="594" w:type="dxa"/>
          </w:tcPr>
          <w:p w:rsidR="00144D06" w:rsidRPr="009D32B7" w:rsidRDefault="00144D06" w:rsidP="00E21E86">
            <w:pPr>
              <w:jc w:val="center"/>
              <w:rPr>
                <w:sz w:val="20"/>
              </w:rPr>
            </w:pPr>
            <w:r w:rsidRPr="009D32B7">
              <w:rPr>
                <w:sz w:val="20"/>
              </w:rPr>
              <w:t>1</w:t>
            </w:r>
          </w:p>
        </w:tc>
        <w:tc>
          <w:tcPr>
            <w:tcW w:w="3345" w:type="dxa"/>
          </w:tcPr>
          <w:p w:rsidR="00144D06" w:rsidRPr="009D32B7" w:rsidRDefault="00144D06" w:rsidP="00E21E86">
            <w:pPr>
              <w:jc w:val="center"/>
              <w:rPr>
                <w:sz w:val="20"/>
              </w:rPr>
            </w:pPr>
            <w:r w:rsidRPr="009D32B7">
              <w:rPr>
                <w:sz w:val="20"/>
              </w:rPr>
              <w:t>2</w:t>
            </w:r>
          </w:p>
        </w:tc>
        <w:tc>
          <w:tcPr>
            <w:tcW w:w="5355" w:type="dxa"/>
          </w:tcPr>
          <w:p w:rsidR="00144D06" w:rsidRPr="009D32B7" w:rsidRDefault="00144D06" w:rsidP="00E21E86">
            <w:pPr>
              <w:jc w:val="center"/>
              <w:rPr>
                <w:sz w:val="20"/>
              </w:rPr>
            </w:pPr>
            <w:r w:rsidRPr="009D32B7">
              <w:rPr>
                <w:sz w:val="20"/>
              </w:rPr>
              <w:t>3</w:t>
            </w:r>
          </w:p>
        </w:tc>
      </w:tr>
      <w:tr w:rsidR="00144D06" w:rsidTr="00C2714F">
        <w:trPr>
          <w:jc w:val="center"/>
        </w:trPr>
        <w:tc>
          <w:tcPr>
            <w:tcW w:w="594" w:type="dxa"/>
          </w:tcPr>
          <w:p w:rsidR="00144D06" w:rsidRDefault="00144D06" w:rsidP="00E21E86">
            <w:pPr>
              <w:jc w:val="center"/>
            </w:pPr>
            <w:r>
              <w:t>1</w:t>
            </w:r>
          </w:p>
        </w:tc>
        <w:tc>
          <w:tcPr>
            <w:tcW w:w="3345" w:type="dxa"/>
          </w:tcPr>
          <w:p w:rsidR="00C2714F" w:rsidRDefault="00C2714F" w:rsidP="00C2714F">
            <w:r>
              <w:t xml:space="preserve">Соловьева </w:t>
            </w:r>
          </w:p>
          <w:p w:rsidR="00144D06" w:rsidRDefault="00C2714F" w:rsidP="00C2714F">
            <w:r>
              <w:t>Ангелина Степановна</w:t>
            </w:r>
          </w:p>
        </w:tc>
        <w:tc>
          <w:tcPr>
            <w:tcW w:w="5355" w:type="dxa"/>
          </w:tcPr>
          <w:p w:rsidR="00144D06" w:rsidRDefault="00C2714F" w:rsidP="00C2714F">
            <w:pPr>
              <w:jc w:val="both"/>
            </w:pPr>
            <w:r>
              <w:t>Ростовское региональное отделение общественной организации «Союз женщин России»</w:t>
            </w:r>
          </w:p>
        </w:tc>
      </w:tr>
    </w:tbl>
    <w:p w:rsidR="00144D06" w:rsidRDefault="00144D06"/>
    <w:sectPr w:rsidR="00144D06" w:rsidSect="00144D06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5"/>
  <w:proofState w:spelling="clean" w:grammar="clean"/>
  <w:defaultTabStop w:val="708"/>
  <w:characterSpacingControl w:val="doNotCompress"/>
  <w:compat/>
  <w:rsids>
    <w:rsidRoot w:val="00EE464F"/>
    <w:rsid w:val="00144D06"/>
    <w:rsid w:val="0014628C"/>
    <w:rsid w:val="00197089"/>
    <w:rsid w:val="001A0F82"/>
    <w:rsid w:val="001C7D72"/>
    <w:rsid w:val="001E3EA4"/>
    <w:rsid w:val="00200061"/>
    <w:rsid w:val="00207594"/>
    <w:rsid w:val="00242FFB"/>
    <w:rsid w:val="002A4FBB"/>
    <w:rsid w:val="00391BE0"/>
    <w:rsid w:val="003C6268"/>
    <w:rsid w:val="00415F93"/>
    <w:rsid w:val="00434802"/>
    <w:rsid w:val="00537862"/>
    <w:rsid w:val="0056568C"/>
    <w:rsid w:val="00593300"/>
    <w:rsid w:val="005D29C6"/>
    <w:rsid w:val="005F4D2A"/>
    <w:rsid w:val="00626E71"/>
    <w:rsid w:val="00647CA7"/>
    <w:rsid w:val="007330E5"/>
    <w:rsid w:val="00806F68"/>
    <w:rsid w:val="00807AEA"/>
    <w:rsid w:val="0084038D"/>
    <w:rsid w:val="008F3DA6"/>
    <w:rsid w:val="00910294"/>
    <w:rsid w:val="009A0603"/>
    <w:rsid w:val="009B3B14"/>
    <w:rsid w:val="009D32B7"/>
    <w:rsid w:val="00A10597"/>
    <w:rsid w:val="00AB798F"/>
    <w:rsid w:val="00B5740F"/>
    <w:rsid w:val="00B67D68"/>
    <w:rsid w:val="00BB12B8"/>
    <w:rsid w:val="00C2714F"/>
    <w:rsid w:val="00C34BB0"/>
    <w:rsid w:val="00C35912"/>
    <w:rsid w:val="00C83E74"/>
    <w:rsid w:val="00C91474"/>
    <w:rsid w:val="00CA12F4"/>
    <w:rsid w:val="00CB42C3"/>
    <w:rsid w:val="00E20152"/>
    <w:rsid w:val="00E45D88"/>
    <w:rsid w:val="00E61772"/>
    <w:rsid w:val="00E7404B"/>
    <w:rsid w:val="00E8408A"/>
    <w:rsid w:val="00E85B11"/>
    <w:rsid w:val="00EE464F"/>
    <w:rsid w:val="00EF049A"/>
    <w:rsid w:val="00F269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560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E464F"/>
    <w:pPr>
      <w:spacing w:after="0" w:line="240" w:lineRule="auto"/>
    </w:pPr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1">
    <w:name w:val="heading 1"/>
    <w:basedOn w:val="a"/>
    <w:next w:val="a"/>
    <w:link w:val="10"/>
    <w:qFormat/>
    <w:rsid w:val="00EE464F"/>
    <w:pPr>
      <w:keepNext/>
      <w:jc w:val="center"/>
      <w:outlineLvl w:val="0"/>
    </w:pPr>
    <w:rPr>
      <w:b/>
      <w:bCs/>
      <w:sz w:val="26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E464F"/>
    <w:rPr>
      <w:rFonts w:ascii="Times New Roman" w:eastAsia="Times New Roman" w:hAnsi="Times New Roman" w:cs="Times New Roman"/>
      <w:b/>
      <w:bCs/>
      <w:sz w:val="26"/>
      <w:szCs w:val="24"/>
      <w:lang w:eastAsia="ru-RU"/>
    </w:rPr>
  </w:style>
  <w:style w:type="paragraph" w:styleId="a3">
    <w:name w:val="List Paragraph"/>
    <w:basedOn w:val="a"/>
    <w:uiPriority w:val="34"/>
    <w:qFormat/>
    <w:rsid w:val="00C34BB0"/>
    <w:pPr>
      <w:ind w:left="720"/>
      <w:contextualSpacing/>
    </w:pPr>
  </w:style>
  <w:style w:type="table" w:styleId="a4">
    <w:name w:val="Table Grid"/>
    <w:basedOn w:val="a1"/>
    <w:uiPriority w:val="59"/>
    <w:rsid w:val="009D32B7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2253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1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127</TotalTime>
  <Pages>1</Pages>
  <Words>519</Words>
  <Characters>2961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3474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48</cp:revision>
  <cp:lastPrinted>2013-07-16T10:03:00Z</cp:lastPrinted>
  <dcterms:created xsi:type="dcterms:W3CDTF">2013-07-10T11:17:00Z</dcterms:created>
  <dcterms:modified xsi:type="dcterms:W3CDTF">2016-05-31T06:46:00Z</dcterms:modified>
</cp:coreProperties>
</file>