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Территориальная избирательная комиссия</w:t>
      </w:r>
    </w:p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Шолоховского района</w:t>
      </w:r>
      <w:r w:rsidR="00EA13F6">
        <w:rPr>
          <w:b/>
          <w:szCs w:val="28"/>
        </w:rPr>
        <w:t xml:space="preserve"> Ростовской области</w:t>
      </w:r>
    </w:p>
    <w:p w:rsidR="0055757C" w:rsidRDefault="0055757C" w:rsidP="0055757C">
      <w:pPr>
        <w:jc w:val="center"/>
      </w:pPr>
    </w:p>
    <w:p w:rsidR="0055757C" w:rsidRDefault="0055757C" w:rsidP="0055757C">
      <w:pPr>
        <w:pStyle w:val="1"/>
        <w:rPr>
          <w:sz w:val="32"/>
        </w:rPr>
      </w:pPr>
      <w:r>
        <w:rPr>
          <w:sz w:val="32"/>
        </w:rPr>
        <w:t>ПОСТАНОВЛЕНИЕ</w:t>
      </w:r>
    </w:p>
    <w:tbl>
      <w:tblPr>
        <w:tblW w:w="0" w:type="auto"/>
        <w:tblLook w:val="01E0"/>
      </w:tblPr>
      <w:tblGrid>
        <w:gridCol w:w="3190"/>
        <w:gridCol w:w="3190"/>
        <w:gridCol w:w="3088"/>
      </w:tblGrid>
      <w:tr w:rsidR="0055757C" w:rsidRPr="0055757C" w:rsidTr="0055757C">
        <w:tc>
          <w:tcPr>
            <w:tcW w:w="3190" w:type="dxa"/>
            <w:hideMark/>
          </w:tcPr>
          <w:p w:rsidR="0055757C" w:rsidRPr="0055757C" w:rsidRDefault="0055757C" w:rsidP="00C85B13">
            <w:pPr>
              <w:rPr>
                <w:szCs w:val="28"/>
              </w:rPr>
            </w:pPr>
            <w:r w:rsidRPr="0055757C">
              <w:rPr>
                <w:szCs w:val="28"/>
              </w:rPr>
              <w:t xml:space="preserve">      </w:t>
            </w:r>
            <w:r w:rsidR="00597D9F">
              <w:rPr>
                <w:szCs w:val="28"/>
              </w:rPr>
              <w:t>27</w:t>
            </w:r>
            <w:r w:rsidR="00AC3110">
              <w:rPr>
                <w:szCs w:val="28"/>
              </w:rPr>
              <w:t xml:space="preserve"> августа</w:t>
            </w:r>
            <w:r w:rsidR="00E06295">
              <w:rPr>
                <w:szCs w:val="28"/>
              </w:rPr>
              <w:t xml:space="preserve"> 2015</w:t>
            </w:r>
            <w:r w:rsidRPr="0055757C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55757C" w:rsidRPr="0055757C" w:rsidRDefault="0055757C">
            <w:pPr>
              <w:jc w:val="center"/>
              <w:rPr>
                <w:szCs w:val="28"/>
              </w:rPr>
            </w:pPr>
            <w:r w:rsidRPr="0055757C">
              <w:rPr>
                <w:szCs w:val="28"/>
              </w:rPr>
              <w:t xml:space="preserve">                        </w:t>
            </w:r>
          </w:p>
        </w:tc>
        <w:tc>
          <w:tcPr>
            <w:tcW w:w="3088" w:type="dxa"/>
            <w:hideMark/>
          </w:tcPr>
          <w:p w:rsidR="0055757C" w:rsidRPr="0055757C" w:rsidRDefault="003D4FBE" w:rsidP="002739EE">
            <w:pPr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="006C458E">
              <w:rPr>
                <w:szCs w:val="28"/>
              </w:rPr>
              <w:t xml:space="preserve">    </w:t>
            </w:r>
            <w:r w:rsidR="00597D9F">
              <w:rPr>
                <w:szCs w:val="28"/>
              </w:rPr>
              <w:t>№ 10</w:t>
            </w:r>
            <w:r w:rsidR="0055757C" w:rsidRPr="0055757C">
              <w:rPr>
                <w:szCs w:val="28"/>
              </w:rPr>
              <w:t>-</w:t>
            </w:r>
            <w:r w:rsidR="002739EE">
              <w:rPr>
                <w:szCs w:val="28"/>
              </w:rPr>
              <w:t>4</w:t>
            </w:r>
          </w:p>
        </w:tc>
      </w:tr>
    </w:tbl>
    <w:p w:rsidR="0055757C" w:rsidRDefault="0055757C" w:rsidP="0055757C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55757C" w:rsidRDefault="0055757C" w:rsidP="0055757C">
      <w:pPr>
        <w:ind w:right="43"/>
      </w:pPr>
    </w:p>
    <w:p w:rsidR="0055757C" w:rsidRDefault="0055757C" w:rsidP="006C458E">
      <w:pPr>
        <w:ind w:left="993" w:right="991"/>
        <w:jc w:val="both"/>
        <w:rPr>
          <w:b/>
        </w:rPr>
      </w:pPr>
      <w:r>
        <w:rPr>
          <w:b/>
        </w:rPr>
        <w:t xml:space="preserve">О </w:t>
      </w:r>
      <w:r w:rsidR="006C458E">
        <w:rPr>
          <w:b/>
        </w:rPr>
        <w:t xml:space="preserve">кандидатурах для исключения из резерва составов </w:t>
      </w:r>
      <w:r>
        <w:rPr>
          <w:b/>
        </w:rPr>
        <w:t>участков</w:t>
      </w:r>
      <w:r w:rsidR="00EA13F6">
        <w:rPr>
          <w:b/>
        </w:rPr>
        <w:t>ых</w:t>
      </w:r>
      <w:r w:rsidR="006C458E">
        <w:rPr>
          <w:b/>
        </w:rPr>
        <w:t xml:space="preserve"> комиссий</w:t>
      </w:r>
    </w:p>
    <w:p w:rsidR="0055757C" w:rsidRDefault="0055757C" w:rsidP="0055757C">
      <w:pPr>
        <w:ind w:right="-1759"/>
      </w:pPr>
    </w:p>
    <w:p w:rsidR="0055757C" w:rsidRDefault="0055757C" w:rsidP="0055757C">
      <w:pPr>
        <w:ind w:right="43"/>
        <w:jc w:val="both"/>
      </w:pPr>
      <w:r>
        <w:t xml:space="preserve">       </w:t>
      </w:r>
      <w:proofErr w:type="gramStart"/>
      <w:r w:rsidR="006C458E">
        <w:t>На основании п.9 ст.26,</w:t>
      </w:r>
      <w:r w:rsidR="008A648D">
        <w:t xml:space="preserve"> п.5</w:t>
      </w:r>
      <w:r w:rsidR="00597D9F">
        <w:rPr>
          <w:vertAlign w:val="superscript"/>
        </w:rPr>
        <w:t>1</w:t>
      </w:r>
      <w:r w:rsidR="008A648D">
        <w:t xml:space="preserve"> статьи 27</w:t>
      </w:r>
      <w: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6C458E">
        <w:t>п.25 Порядка формирования резерва составов участковых избирательных комиссий и назначении новых членов участковых комиссий из резерва составов участковых комиссий, утвержденного постановлением ЦИК РФ от 05.12.2012 года №152/1137-6</w:t>
      </w:r>
      <w:r>
        <w:t>,</w:t>
      </w:r>
      <w:proofErr w:type="gramEnd"/>
    </w:p>
    <w:p w:rsidR="002F6B34" w:rsidRDefault="002F6B34" w:rsidP="0055757C">
      <w:pPr>
        <w:ind w:right="43"/>
        <w:jc w:val="center"/>
      </w:pPr>
      <w:r>
        <w:t>Т</w:t>
      </w:r>
      <w:r w:rsidR="0055757C">
        <w:t>ерриториальная избирательная комиссия Шолоховского района</w:t>
      </w:r>
    </w:p>
    <w:p w:rsidR="0055757C" w:rsidRPr="002F6B34" w:rsidRDefault="00EA13F6" w:rsidP="002F6B34">
      <w:pPr>
        <w:ind w:right="43"/>
        <w:jc w:val="center"/>
      </w:pPr>
      <w:r>
        <w:t xml:space="preserve"> Ростовской области</w:t>
      </w:r>
      <w:r w:rsidR="002F6B34">
        <w:t xml:space="preserve"> </w:t>
      </w:r>
      <w:r w:rsidR="0055757C" w:rsidRPr="002F6B34">
        <w:rPr>
          <w:szCs w:val="28"/>
        </w:rPr>
        <w:t>ПОСТАНОВЛЯЕТ:</w:t>
      </w:r>
    </w:p>
    <w:p w:rsidR="0055757C" w:rsidRDefault="0055757C" w:rsidP="0055757C">
      <w:pPr>
        <w:jc w:val="both"/>
        <w:rPr>
          <w:szCs w:val="28"/>
        </w:rPr>
      </w:pPr>
    </w:p>
    <w:p w:rsidR="0055757C" w:rsidRDefault="0055757C" w:rsidP="006C458E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6C458E">
        <w:rPr>
          <w:szCs w:val="28"/>
        </w:rPr>
        <w:t xml:space="preserve">Предложить для исключения из резерва </w:t>
      </w:r>
      <w:proofErr w:type="gramStart"/>
      <w:r w:rsidR="006C458E">
        <w:rPr>
          <w:szCs w:val="28"/>
        </w:rPr>
        <w:t>составов</w:t>
      </w:r>
      <w:r>
        <w:rPr>
          <w:szCs w:val="28"/>
        </w:rPr>
        <w:t xml:space="preserve"> участков</w:t>
      </w:r>
      <w:r w:rsidR="006C458E">
        <w:rPr>
          <w:szCs w:val="28"/>
        </w:rPr>
        <w:t>ых избирательных</w:t>
      </w:r>
      <w:r>
        <w:rPr>
          <w:szCs w:val="28"/>
        </w:rPr>
        <w:t xml:space="preserve"> комисси</w:t>
      </w:r>
      <w:r w:rsidR="006C458E">
        <w:rPr>
          <w:szCs w:val="28"/>
        </w:rPr>
        <w:t>й Шолоховского района Ростовской области кандидатуры</w:t>
      </w:r>
      <w:proofErr w:type="gramEnd"/>
      <w:r w:rsidR="006C458E">
        <w:rPr>
          <w:szCs w:val="28"/>
        </w:rPr>
        <w:t xml:space="preserve"> согласно прилагаемому списку.</w:t>
      </w:r>
      <w:r>
        <w:rPr>
          <w:szCs w:val="28"/>
        </w:rPr>
        <w:t xml:space="preserve"> </w:t>
      </w:r>
    </w:p>
    <w:p w:rsidR="0055757C" w:rsidRDefault="0055757C" w:rsidP="0055757C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r w:rsidR="006C458E">
        <w:rPr>
          <w:szCs w:val="28"/>
        </w:rPr>
        <w:t>Направить</w:t>
      </w:r>
      <w:r>
        <w:rPr>
          <w:szCs w:val="28"/>
        </w:rPr>
        <w:t xml:space="preserve"> настоящее постановление</w:t>
      </w:r>
      <w:r w:rsidR="006C458E">
        <w:rPr>
          <w:szCs w:val="28"/>
        </w:rPr>
        <w:t xml:space="preserve"> и список кандидатур</w:t>
      </w:r>
      <w:r>
        <w:rPr>
          <w:szCs w:val="28"/>
        </w:rPr>
        <w:t xml:space="preserve"> </w:t>
      </w:r>
      <w:r w:rsidR="006C458E">
        <w:rPr>
          <w:szCs w:val="28"/>
        </w:rPr>
        <w:t>для исключения из резерва составов участковых избирательных комиссий Шолоховского района Ростовской области в Избирательную комиссию Ростовской области</w:t>
      </w:r>
      <w:r>
        <w:rPr>
          <w:szCs w:val="28"/>
        </w:rPr>
        <w:t>.</w:t>
      </w:r>
    </w:p>
    <w:p w:rsidR="0055757C" w:rsidRDefault="0055757C" w:rsidP="0055757C">
      <w:pPr>
        <w:ind w:firstLine="510"/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5757C" w:rsidTr="00CC492B">
        <w:tc>
          <w:tcPr>
            <w:tcW w:w="4130" w:type="dxa"/>
            <w:hideMark/>
          </w:tcPr>
          <w:p w:rsidR="00CC492B" w:rsidRDefault="00CC492B">
            <w:pPr>
              <w:jc w:val="both"/>
              <w:rPr>
                <w:szCs w:val="28"/>
              </w:rPr>
            </w:pPr>
          </w:p>
          <w:p w:rsidR="00CC492B" w:rsidRDefault="00CC492B">
            <w:pPr>
              <w:jc w:val="both"/>
              <w:rPr>
                <w:szCs w:val="28"/>
              </w:rPr>
            </w:pPr>
          </w:p>
          <w:p w:rsidR="0055757C" w:rsidRDefault="0055757C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55757C">
            <w:pPr>
              <w:jc w:val="right"/>
            </w:pPr>
            <w:r>
              <w:t xml:space="preserve">А.И. </w:t>
            </w:r>
            <w:proofErr w:type="spellStart"/>
            <w:r>
              <w:t>Галицын</w:t>
            </w:r>
            <w:proofErr w:type="spellEnd"/>
          </w:p>
        </w:tc>
      </w:tr>
      <w:tr w:rsidR="0055757C" w:rsidTr="00CC492B">
        <w:tc>
          <w:tcPr>
            <w:tcW w:w="4130" w:type="dxa"/>
          </w:tcPr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FF481B">
            <w:pPr>
              <w:jc w:val="right"/>
            </w:pPr>
            <w:r>
              <w:t xml:space="preserve">Л.С. </w:t>
            </w:r>
            <w:proofErr w:type="spellStart"/>
            <w:r>
              <w:t>Заирханова</w:t>
            </w:r>
            <w:proofErr w:type="spellEnd"/>
          </w:p>
        </w:tc>
      </w:tr>
    </w:tbl>
    <w:p w:rsidR="00C85B13" w:rsidRDefault="00C85B13"/>
    <w:p w:rsidR="00C85B13" w:rsidRDefault="00C85B13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C85B13"/>
    <w:p w:rsidR="00597D9F" w:rsidRDefault="00597D9F" w:rsidP="00597D9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597D9F" w:rsidRDefault="00597D9F" w:rsidP="00597D9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2739EE">
        <w:rPr>
          <w:sz w:val="24"/>
          <w:szCs w:val="24"/>
        </w:rPr>
        <w:t xml:space="preserve">                Постановлением </w:t>
      </w:r>
      <w:proofErr w:type="gramStart"/>
      <w:r w:rsidR="002739EE">
        <w:rPr>
          <w:sz w:val="24"/>
          <w:szCs w:val="24"/>
        </w:rPr>
        <w:t>Т</w:t>
      </w:r>
      <w:r>
        <w:rPr>
          <w:sz w:val="24"/>
          <w:szCs w:val="24"/>
        </w:rPr>
        <w:t>ерриториальной</w:t>
      </w:r>
      <w:proofErr w:type="gramEnd"/>
    </w:p>
    <w:p w:rsidR="00597D9F" w:rsidRDefault="00597D9F" w:rsidP="00597D9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597D9F" w:rsidRDefault="00597D9F" w:rsidP="00597D9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от 27.05.2016 г. № 10-</w:t>
      </w:r>
      <w:r w:rsidR="002739EE">
        <w:rPr>
          <w:sz w:val="24"/>
          <w:szCs w:val="24"/>
        </w:rPr>
        <w:t>4</w:t>
      </w:r>
    </w:p>
    <w:p w:rsidR="00597D9F" w:rsidRDefault="00597D9F" w:rsidP="00597D9F"/>
    <w:p w:rsidR="00597D9F" w:rsidRDefault="00597D9F" w:rsidP="00597D9F">
      <w:pPr>
        <w:jc w:val="center"/>
      </w:pPr>
    </w:p>
    <w:p w:rsidR="00597D9F" w:rsidRDefault="00597D9F" w:rsidP="00597D9F">
      <w:pPr>
        <w:jc w:val="center"/>
      </w:pPr>
      <w:r>
        <w:t>Список кандидатур для исключения из резерва составов</w:t>
      </w:r>
    </w:p>
    <w:p w:rsidR="00597D9F" w:rsidRDefault="00597D9F" w:rsidP="00597D9F">
      <w:pPr>
        <w:jc w:val="center"/>
      </w:pPr>
      <w:r>
        <w:t xml:space="preserve"> участковых избирательных комиссий</w:t>
      </w:r>
    </w:p>
    <w:p w:rsidR="00597D9F" w:rsidRDefault="00183D4F" w:rsidP="00597D9F">
      <w:pPr>
        <w:jc w:val="center"/>
      </w:pPr>
      <w:r>
        <w:t xml:space="preserve"> Шолоховского района Ростовской области</w:t>
      </w:r>
    </w:p>
    <w:p w:rsidR="00597D9F" w:rsidRDefault="00597D9F" w:rsidP="00597D9F">
      <w:pPr>
        <w:jc w:val="center"/>
      </w:pPr>
    </w:p>
    <w:p w:rsidR="00597D9F" w:rsidRDefault="00183D4F" w:rsidP="00597D9F">
      <w:pPr>
        <w:jc w:val="center"/>
      </w:pPr>
      <w:r>
        <w:t>на основании подпункта «г» пункта 25 Порядка,</w:t>
      </w:r>
    </w:p>
    <w:p w:rsidR="00183D4F" w:rsidRDefault="00183D4F" w:rsidP="00597D9F">
      <w:pPr>
        <w:jc w:val="center"/>
      </w:pPr>
      <w:r>
        <w:t>подпункта «г» пункта 1 статьи 29 Федерального закона</w:t>
      </w:r>
    </w:p>
    <w:p w:rsidR="00597D9F" w:rsidRDefault="00597D9F" w:rsidP="00597D9F"/>
    <w:tbl>
      <w:tblPr>
        <w:tblStyle w:val="a3"/>
        <w:tblW w:w="0" w:type="auto"/>
        <w:jc w:val="center"/>
        <w:tblInd w:w="-213" w:type="dxa"/>
        <w:tblLook w:val="04A0"/>
      </w:tblPr>
      <w:tblGrid>
        <w:gridCol w:w="603"/>
        <w:gridCol w:w="2976"/>
        <w:gridCol w:w="6129"/>
      </w:tblGrid>
      <w:tr w:rsidR="00597D9F" w:rsidTr="00183D4F">
        <w:trPr>
          <w:jc w:val="center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6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183D4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Кем</w:t>
            </w:r>
            <w:r w:rsidR="00597D9F">
              <w:rPr>
                <w:lang w:eastAsia="en-US"/>
              </w:rPr>
              <w:t xml:space="preserve"> </w:t>
            </w:r>
            <w:proofErr w:type="gramStart"/>
            <w:r w:rsidR="00597D9F">
              <w:rPr>
                <w:lang w:eastAsia="en-US"/>
              </w:rPr>
              <w:t>предложен</w:t>
            </w:r>
            <w:proofErr w:type="gramEnd"/>
          </w:p>
        </w:tc>
      </w:tr>
      <w:tr w:rsidR="00597D9F" w:rsidTr="00183D4F">
        <w:trPr>
          <w:jc w:val="center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6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</w:tr>
      <w:tr w:rsidR="00597D9F" w:rsidTr="00183D4F">
        <w:trPr>
          <w:jc w:val="center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D9F" w:rsidRDefault="00597D9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D4F" w:rsidRDefault="00183D4F" w:rsidP="00183D4F">
            <w:proofErr w:type="spellStart"/>
            <w:r>
              <w:t>Ажинов</w:t>
            </w:r>
            <w:proofErr w:type="spellEnd"/>
            <w:r>
              <w:t xml:space="preserve"> </w:t>
            </w:r>
          </w:p>
          <w:p w:rsidR="00597D9F" w:rsidRDefault="00183D4F" w:rsidP="00183D4F">
            <w:pPr>
              <w:rPr>
                <w:lang w:eastAsia="en-US"/>
              </w:rPr>
            </w:pPr>
            <w:r>
              <w:t>Сергей Юрьевич</w:t>
            </w:r>
          </w:p>
        </w:tc>
        <w:tc>
          <w:tcPr>
            <w:tcW w:w="6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7D9F" w:rsidRDefault="00183D4F">
            <w:pPr>
              <w:jc w:val="center"/>
              <w:rPr>
                <w:lang w:eastAsia="en-US"/>
              </w:rPr>
            </w:pPr>
            <w:r>
              <w:t>Региональное отделение политической партии «Трудовая Партия России» в Ростовской области</w:t>
            </w:r>
          </w:p>
        </w:tc>
      </w:tr>
      <w:tr w:rsidR="00183D4F" w:rsidTr="00183D4F">
        <w:trPr>
          <w:jc w:val="center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3D4F" w:rsidRDefault="00183D4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D4F" w:rsidRDefault="00183D4F" w:rsidP="00183D4F">
            <w:proofErr w:type="spellStart"/>
            <w:r>
              <w:t>Коргутов</w:t>
            </w:r>
            <w:proofErr w:type="spellEnd"/>
            <w:r>
              <w:t xml:space="preserve"> </w:t>
            </w:r>
          </w:p>
          <w:p w:rsidR="00183D4F" w:rsidRDefault="00183D4F" w:rsidP="00183D4F">
            <w:pPr>
              <w:rPr>
                <w:lang w:eastAsia="en-US"/>
              </w:rPr>
            </w:pPr>
            <w:r>
              <w:t>Дмитрий Гаврилович</w:t>
            </w:r>
          </w:p>
        </w:tc>
        <w:tc>
          <w:tcPr>
            <w:tcW w:w="6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D4F" w:rsidRDefault="00183D4F">
            <w:pPr>
              <w:jc w:val="center"/>
              <w:rPr>
                <w:lang w:eastAsia="en-US"/>
              </w:rPr>
            </w:pPr>
            <w:r>
              <w:t>Региональное отделение политической партии «Родная партия» в Ростовской области</w:t>
            </w:r>
          </w:p>
        </w:tc>
      </w:tr>
      <w:tr w:rsidR="00183D4F" w:rsidTr="00183D4F">
        <w:trPr>
          <w:jc w:val="center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3D4F" w:rsidRDefault="00183D4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D4F" w:rsidRDefault="00183D4F" w:rsidP="00183D4F">
            <w:r>
              <w:t xml:space="preserve">Соловьева </w:t>
            </w:r>
          </w:p>
          <w:p w:rsidR="00183D4F" w:rsidRDefault="00183D4F" w:rsidP="00183D4F">
            <w:pPr>
              <w:rPr>
                <w:lang w:eastAsia="en-US"/>
              </w:rPr>
            </w:pPr>
            <w:r>
              <w:t>Ангелина Степановна</w:t>
            </w:r>
          </w:p>
        </w:tc>
        <w:tc>
          <w:tcPr>
            <w:tcW w:w="6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3D4F" w:rsidRDefault="00183D4F">
            <w:pPr>
              <w:jc w:val="center"/>
              <w:rPr>
                <w:lang w:eastAsia="en-US"/>
              </w:rPr>
            </w:pPr>
            <w:r>
              <w:t>Ростовское региональное отделение общественной организации «Союз женщин России»</w:t>
            </w:r>
          </w:p>
        </w:tc>
      </w:tr>
    </w:tbl>
    <w:p w:rsidR="00597D9F" w:rsidRDefault="00597D9F" w:rsidP="00597D9F"/>
    <w:p w:rsidR="00183D4F" w:rsidRDefault="00183D4F" w:rsidP="00183D4F"/>
    <w:p w:rsidR="00597D9F" w:rsidRPr="00C85B13" w:rsidRDefault="00597D9F" w:rsidP="00C85B13"/>
    <w:sectPr w:rsidR="00597D9F" w:rsidRPr="00C85B13" w:rsidSect="00AC311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57C"/>
    <w:rsid w:val="000509B9"/>
    <w:rsid w:val="00055B2E"/>
    <w:rsid w:val="000828E0"/>
    <w:rsid w:val="000A72A2"/>
    <w:rsid w:val="000B5C24"/>
    <w:rsid w:val="001239FB"/>
    <w:rsid w:val="00183D4F"/>
    <w:rsid w:val="0019211D"/>
    <w:rsid w:val="002233D3"/>
    <w:rsid w:val="00224B01"/>
    <w:rsid w:val="00246316"/>
    <w:rsid w:val="00266732"/>
    <w:rsid w:val="002739EE"/>
    <w:rsid w:val="002F6B34"/>
    <w:rsid w:val="00372C27"/>
    <w:rsid w:val="003A4610"/>
    <w:rsid w:val="003D4FBE"/>
    <w:rsid w:val="00453D5C"/>
    <w:rsid w:val="0047394B"/>
    <w:rsid w:val="0049202F"/>
    <w:rsid w:val="004D7AE1"/>
    <w:rsid w:val="004E00D4"/>
    <w:rsid w:val="004E36CF"/>
    <w:rsid w:val="004F4A58"/>
    <w:rsid w:val="004F6A1C"/>
    <w:rsid w:val="00527816"/>
    <w:rsid w:val="0055757C"/>
    <w:rsid w:val="00597D9F"/>
    <w:rsid w:val="005E487D"/>
    <w:rsid w:val="006C458E"/>
    <w:rsid w:val="007632A0"/>
    <w:rsid w:val="007B05C5"/>
    <w:rsid w:val="007B2F35"/>
    <w:rsid w:val="00891C6F"/>
    <w:rsid w:val="008A648D"/>
    <w:rsid w:val="008A76AF"/>
    <w:rsid w:val="008E5C0F"/>
    <w:rsid w:val="009E2775"/>
    <w:rsid w:val="009F2E11"/>
    <w:rsid w:val="00A37187"/>
    <w:rsid w:val="00A849BB"/>
    <w:rsid w:val="00AA6513"/>
    <w:rsid w:val="00AB33FD"/>
    <w:rsid w:val="00AC3110"/>
    <w:rsid w:val="00B148CF"/>
    <w:rsid w:val="00B3503E"/>
    <w:rsid w:val="00B86A68"/>
    <w:rsid w:val="00BD2E5B"/>
    <w:rsid w:val="00C408D7"/>
    <w:rsid w:val="00C53663"/>
    <w:rsid w:val="00C85B13"/>
    <w:rsid w:val="00CB023B"/>
    <w:rsid w:val="00CC492B"/>
    <w:rsid w:val="00CC51FE"/>
    <w:rsid w:val="00DB000D"/>
    <w:rsid w:val="00DB20D0"/>
    <w:rsid w:val="00DF546A"/>
    <w:rsid w:val="00E018BF"/>
    <w:rsid w:val="00E06295"/>
    <w:rsid w:val="00EA13F6"/>
    <w:rsid w:val="00EB5CF3"/>
    <w:rsid w:val="00EF4DA2"/>
    <w:rsid w:val="00FA14E3"/>
    <w:rsid w:val="00FB323D"/>
    <w:rsid w:val="00FE283E"/>
    <w:rsid w:val="00FF157E"/>
    <w:rsid w:val="00FF481B"/>
    <w:rsid w:val="00FF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757C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757C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table" w:styleId="a3">
    <w:name w:val="Table Grid"/>
    <w:basedOn w:val="a1"/>
    <w:uiPriority w:val="59"/>
    <w:rsid w:val="00597D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9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65</cp:revision>
  <cp:lastPrinted>2013-09-05T06:39:00Z</cp:lastPrinted>
  <dcterms:created xsi:type="dcterms:W3CDTF">2013-07-16T07:43:00Z</dcterms:created>
  <dcterms:modified xsi:type="dcterms:W3CDTF">2016-05-31T06:48:00Z</dcterms:modified>
</cp:coreProperties>
</file>