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48" w:rsidRPr="00911547" w:rsidRDefault="00182C29" w:rsidP="00FF7C4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6pt;height:46.75pt;visibility:visible" filled="t">
            <v:imagedata r:id="rId7" o:title=""/>
          </v:shape>
        </w:pic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ТЕРРИТОРИАЛЬНАЯ ИЗБИРАТЕЛЬНАЯ КОМИССИЯ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ШОЛОХОВСКОГО РАЙОНА РОСТОВСКОЙ ОБЛАСТИ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</w:p>
    <w:p w:rsidR="00FF7C48" w:rsidRPr="00911547" w:rsidRDefault="00FF7C48" w:rsidP="00FF7C48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911547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F7C48" w:rsidRPr="00911547" w:rsidRDefault="00FF7C48" w:rsidP="00FF7C48"/>
    <w:tbl>
      <w:tblPr>
        <w:tblW w:w="0" w:type="auto"/>
        <w:tblLook w:val="01E0"/>
      </w:tblPr>
      <w:tblGrid>
        <w:gridCol w:w="3202"/>
        <w:gridCol w:w="3250"/>
        <w:gridCol w:w="3118"/>
      </w:tblGrid>
      <w:tr w:rsidR="00FF7C48" w:rsidRPr="00911547" w:rsidTr="002A3C5D">
        <w:tc>
          <w:tcPr>
            <w:tcW w:w="3296" w:type="dxa"/>
          </w:tcPr>
          <w:p w:rsidR="00FF7C48" w:rsidRPr="00911547" w:rsidRDefault="00CE3B64" w:rsidP="0016606D">
            <w:pPr>
              <w:rPr>
                <w:sz w:val="28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F7C48" w:rsidRPr="00911547" w:rsidRDefault="00CE3B64" w:rsidP="008E1ACF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</w:rPr>
              <w:t>23-1</w:t>
            </w:r>
            <w:r w:rsidR="008E1ACF">
              <w:rPr>
                <w:sz w:val="28"/>
              </w:rPr>
              <w:t>7</w:t>
            </w:r>
          </w:p>
        </w:tc>
      </w:tr>
      <w:tr w:rsidR="00FF7C48" w:rsidRPr="00911547" w:rsidTr="002A3C5D">
        <w:tc>
          <w:tcPr>
            <w:tcW w:w="329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F7C48" w:rsidRPr="00911547" w:rsidRDefault="00CE3B64" w:rsidP="002A3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</w:tr>
    </w:tbl>
    <w:p w:rsidR="00FF7C48" w:rsidRPr="00911547" w:rsidRDefault="00FF7C48" w:rsidP="00267548">
      <w:pPr>
        <w:ind w:left="720" w:right="894"/>
        <w:jc w:val="both"/>
        <w:rPr>
          <w:b/>
          <w:sz w:val="28"/>
          <w:szCs w:val="28"/>
          <w:lang w:val="en-US"/>
        </w:rPr>
      </w:pPr>
    </w:p>
    <w:p w:rsidR="00BD59A4" w:rsidRPr="00911547" w:rsidRDefault="00BD59A4" w:rsidP="00267548">
      <w:pPr>
        <w:ind w:left="720" w:right="894"/>
        <w:jc w:val="both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О результатах выбор</w:t>
      </w:r>
      <w:r w:rsidR="00540393" w:rsidRPr="00911547">
        <w:rPr>
          <w:b/>
          <w:sz w:val="28"/>
          <w:szCs w:val="28"/>
        </w:rPr>
        <w:t xml:space="preserve">ов </w:t>
      </w:r>
      <w:r w:rsidR="00DC75CF" w:rsidRPr="00911547">
        <w:rPr>
          <w:b/>
          <w:sz w:val="28"/>
          <w:szCs w:val="28"/>
        </w:rPr>
        <w:t>в</w:t>
      </w:r>
      <w:r w:rsidR="00540393" w:rsidRPr="00911547">
        <w:rPr>
          <w:b/>
          <w:sz w:val="28"/>
          <w:szCs w:val="28"/>
        </w:rPr>
        <w:t xml:space="preserve"> Собрани</w:t>
      </w:r>
      <w:r w:rsidR="00DC75CF" w:rsidRPr="00911547">
        <w:rPr>
          <w:b/>
          <w:sz w:val="28"/>
          <w:szCs w:val="28"/>
        </w:rPr>
        <w:t>е</w:t>
      </w:r>
      <w:r w:rsidR="00540393" w:rsidRPr="00911547">
        <w:rPr>
          <w:b/>
          <w:sz w:val="28"/>
          <w:szCs w:val="28"/>
        </w:rPr>
        <w:t xml:space="preserve"> депутатов</w:t>
      </w:r>
      <w:r w:rsidR="0015153D" w:rsidRPr="0015153D">
        <w:rPr>
          <w:b/>
          <w:sz w:val="28"/>
          <w:szCs w:val="28"/>
        </w:rPr>
        <w:t xml:space="preserve"> </w:t>
      </w:r>
      <w:r w:rsidR="00CE3B64">
        <w:rPr>
          <w:b/>
          <w:sz w:val="28"/>
          <w:szCs w:val="28"/>
        </w:rPr>
        <w:t>Кружилинского сельского поселения</w:t>
      </w:r>
      <w:r w:rsidR="00911547" w:rsidRPr="00911547">
        <w:rPr>
          <w:b/>
          <w:sz w:val="28"/>
          <w:szCs w:val="28"/>
        </w:rPr>
        <w:t xml:space="preserve"> </w:t>
      </w:r>
      <w:r w:rsidR="00CE3B64">
        <w:rPr>
          <w:b/>
          <w:sz w:val="28"/>
          <w:szCs w:val="28"/>
        </w:rPr>
        <w:t>Шолоховского района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 xml:space="preserve">Ростовской области </w:t>
      </w:r>
      <w:r w:rsidR="00CE3B64">
        <w:rPr>
          <w:b/>
          <w:sz w:val="28"/>
          <w:szCs w:val="28"/>
        </w:rPr>
        <w:t>шестого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>созыва</w:t>
      </w:r>
    </w:p>
    <w:p w:rsidR="00B11DB0" w:rsidRPr="00911547" w:rsidRDefault="00B11DB0" w:rsidP="00BD59A4">
      <w:pPr>
        <w:rPr>
          <w:sz w:val="28"/>
          <w:szCs w:val="28"/>
        </w:rPr>
      </w:pPr>
    </w:p>
    <w:p w:rsidR="00BD59A4" w:rsidRPr="00911547" w:rsidRDefault="00CE3B64" w:rsidP="005A05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 2026 года</w:t>
      </w:r>
      <w:r w:rsidR="00BD59A4" w:rsidRPr="00911547">
        <w:rPr>
          <w:sz w:val="28"/>
          <w:szCs w:val="28"/>
        </w:rPr>
        <w:t xml:space="preserve"> состоялись выборы депутатов Собрания депутатов </w:t>
      </w:r>
      <w:r>
        <w:rPr>
          <w:sz w:val="28"/>
          <w:szCs w:val="28"/>
        </w:rPr>
        <w:t>Кружилинского сельского поселения</w:t>
      </w:r>
      <w:r w:rsidR="00911547" w:rsidRPr="00911547">
        <w:rPr>
          <w:sz w:val="28"/>
          <w:szCs w:val="28"/>
        </w:rPr>
        <w:t xml:space="preserve"> </w:t>
      </w:r>
      <w:r>
        <w:rPr>
          <w:sz w:val="28"/>
          <w:szCs w:val="28"/>
        </w:rPr>
        <w:t>Шолоховского района</w:t>
      </w:r>
      <w:r w:rsidR="00911547" w:rsidRPr="00911547">
        <w:rPr>
          <w:sz w:val="28"/>
          <w:szCs w:val="28"/>
        </w:rPr>
        <w:t xml:space="preserve"> </w:t>
      </w:r>
      <w:r w:rsidR="00AA45E1" w:rsidRPr="0091154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9E7152" w:rsidRPr="00911547">
        <w:rPr>
          <w:sz w:val="28"/>
          <w:szCs w:val="28"/>
        </w:rPr>
        <w:t xml:space="preserve"> </w:t>
      </w:r>
      <w:r w:rsidR="00BD59A4" w:rsidRPr="00911547">
        <w:rPr>
          <w:sz w:val="28"/>
          <w:szCs w:val="28"/>
        </w:rPr>
        <w:t>созыва.</w:t>
      </w:r>
    </w:p>
    <w:p w:rsidR="00DD0B47" w:rsidRPr="00911547" w:rsidRDefault="00BD59A4" w:rsidP="005A05AC">
      <w:pPr>
        <w:ind w:firstLine="708"/>
        <w:jc w:val="both"/>
        <w:rPr>
          <w:sz w:val="28"/>
          <w:szCs w:val="28"/>
        </w:rPr>
      </w:pPr>
      <w:r w:rsidRPr="00911547">
        <w:rPr>
          <w:sz w:val="28"/>
          <w:szCs w:val="28"/>
        </w:rPr>
        <w:t>На основании данных протоколов участковых избирательных комисси</w:t>
      </w:r>
      <w:r w:rsidR="00DC75CF" w:rsidRPr="00911547">
        <w:rPr>
          <w:sz w:val="28"/>
          <w:szCs w:val="28"/>
        </w:rPr>
        <w:t>й и сводных таблиц и</w:t>
      </w:r>
      <w:r w:rsidRPr="00911547">
        <w:rPr>
          <w:sz w:val="28"/>
          <w:szCs w:val="28"/>
        </w:rPr>
        <w:t xml:space="preserve"> в соответствии с положениями </w:t>
      </w:r>
      <w:r w:rsidR="00FF7C48" w:rsidRPr="00911547">
        <w:rPr>
          <w:sz w:val="28"/>
          <w:szCs w:val="28"/>
        </w:rPr>
        <w:t>ст.62 Областного закона «О выборах и референдумах в Ростовской области»</w:t>
      </w:r>
      <w:r w:rsidRPr="00911547">
        <w:rPr>
          <w:sz w:val="28"/>
          <w:szCs w:val="28"/>
        </w:rPr>
        <w:t xml:space="preserve">, </w:t>
      </w:r>
    </w:p>
    <w:p w:rsidR="00FF7C48" w:rsidRPr="00911547" w:rsidRDefault="00FF7C48" w:rsidP="00FD541A">
      <w:pPr>
        <w:jc w:val="both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 xml:space="preserve">территориальная избирательная комиссия </w:t>
      </w:r>
      <w:r w:rsidR="00CE3B64">
        <w:rPr>
          <w:sz w:val="28"/>
          <w:szCs w:val="28"/>
        </w:rPr>
        <w:t>Шолоховского района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Ростовской области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ПОСТАНОВЛЯЕТ:</w:t>
      </w:r>
    </w:p>
    <w:p w:rsidR="00AA3F88" w:rsidRPr="00911547" w:rsidRDefault="00AA3F88" w:rsidP="00DD5B04">
      <w:pPr>
        <w:tabs>
          <w:tab w:val="left" w:pos="1845"/>
        </w:tabs>
        <w:ind w:firstLine="708"/>
        <w:jc w:val="center"/>
        <w:rPr>
          <w:sz w:val="28"/>
          <w:szCs w:val="28"/>
        </w:rPr>
      </w:pPr>
    </w:p>
    <w:p w:rsidR="00DC75CF" w:rsidRPr="00911547" w:rsidRDefault="00DC75CF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выборы депутатов Собрания депутатов </w:t>
      </w:r>
      <w:r w:rsidR="00CE3B64">
        <w:rPr>
          <w:rFonts w:ascii="Times New Roman" w:hAnsi="Times New Roman"/>
          <w:sz w:val="28"/>
          <w:szCs w:val="28"/>
        </w:rPr>
        <w:t>Кружилинского сельского поселения</w:t>
      </w:r>
      <w:r w:rsidR="00911547" w:rsidRPr="00911547">
        <w:rPr>
          <w:rFonts w:ascii="Times New Roman" w:hAnsi="Times New Roman"/>
          <w:sz w:val="28"/>
          <w:szCs w:val="28"/>
        </w:rPr>
        <w:t xml:space="preserve"> </w:t>
      </w:r>
      <w:r w:rsidR="00CE3B64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CE3B64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 состоявшимися и действительными.</w:t>
      </w:r>
    </w:p>
    <w:p w:rsidR="00EB6CE8" w:rsidRPr="00911547" w:rsidRDefault="008F78C0" w:rsidP="00911547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Считать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, что 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r w:rsidR="00CE3B64">
        <w:rPr>
          <w:rFonts w:ascii="Times New Roman" w:eastAsia="Times New Roman" w:hAnsi="Times New Roman"/>
          <w:sz w:val="28"/>
          <w:szCs w:val="28"/>
          <w:lang w:eastAsia="ru-RU"/>
        </w:rPr>
        <w:t>Кружилинского сельского поселения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3B64">
        <w:rPr>
          <w:rFonts w:ascii="Times New Roman" w:eastAsia="Times New Roman" w:hAnsi="Times New Roman"/>
          <w:sz w:val="28"/>
          <w:szCs w:val="28"/>
          <w:lang w:eastAsia="ru-RU"/>
        </w:rPr>
        <w:t>Шолоховского района</w:t>
      </w:r>
      <w:r w:rsidR="008E1AC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5E1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CE3B64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избрано </w:t>
      </w:r>
      <w:r w:rsidR="00CE3B64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Look w:val="04A0"/>
      </w:tblPr>
      <w:tblGrid>
        <w:gridCol w:w="9570"/>
      </w:tblGrid>
      <w:tr w:rsidR="00665232" w:rsidRPr="00911547" w:rsidTr="00665232">
        <w:tc>
          <w:tcPr>
            <w:tcW w:w="9570" w:type="dxa"/>
          </w:tcPr>
          <w:p w:rsidR="00665232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t>Александрина Юлия Геннадьевна, 1989 года рождения; место жительства Ростовская область, Шолоховский район, Кружилинское сельское поселение, хутор Кружилинский; Муниципальное бюджетное общеобразовательное учреждение "Кружилинская средняя общеобразовательная школа", учитель; выдвинут: Всероссийская политическая партия «ЕДИНАЯ РОССИЯ»</w:t>
            </w:r>
          </w:p>
        </w:tc>
      </w:tr>
      <w:tr w:rsidR="00CE3B64" w:rsidRPr="00911547" w:rsidTr="00665232">
        <w:tc>
          <w:tcPr>
            <w:tcW w:w="9570" w:type="dxa"/>
          </w:tcPr>
          <w:p w:rsidR="00CE3B64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t xml:space="preserve">Глазунов Александр Петрович, 1982 года рождения; место жительства Ростовская область, Шолоховский район, Кружилинское сельское поселение, хутор Кружилинский; Кружилинский сельский Дом культуры, механик по обслуживанию звуковой техники; </w:t>
            </w:r>
            <w:r w:rsidR="008E1ACF" w:rsidRPr="00101913">
              <w:rPr>
                <w:rFonts w:ascii="Times New Roman" w:hAnsi="Times New Roman"/>
                <w:sz w:val="28"/>
                <w:szCs w:val="28"/>
              </w:rPr>
              <w:t>выдвинут в порядке самовыдвижения</w:t>
            </w:r>
          </w:p>
        </w:tc>
      </w:tr>
      <w:tr w:rsidR="00CE3B64" w:rsidRPr="00911547" w:rsidTr="00665232">
        <w:tc>
          <w:tcPr>
            <w:tcW w:w="9570" w:type="dxa"/>
          </w:tcPr>
          <w:p w:rsidR="00CE3B64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t xml:space="preserve">Горин Владимир Викторович, 1967 года рождения; место жительства </w:t>
            </w:r>
            <w:r w:rsidRPr="00101913">
              <w:rPr>
                <w:rFonts w:ascii="Times New Roman" w:hAnsi="Times New Roman"/>
                <w:sz w:val="28"/>
                <w:szCs w:val="28"/>
              </w:rPr>
              <w:lastRenderedPageBreak/>
              <w:t>Ростовская область, Шолоховский район, Кружилинское сельское поселение, хутор Кружилинский; Муниципальное бюджетное общеобразовательное учреждение "Кружилинская средняя общеобразовательная школа",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CE3B64" w:rsidRPr="00911547" w:rsidTr="00665232">
        <w:tc>
          <w:tcPr>
            <w:tcW w:w="9570" w:type="dxa"/>
          </w:tcPr>
          <w:p w:rsidR="00CE3B64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lastRenderedPageBreak/>
              <w:t>Заикин Михаил Станиславович, 1987 года рождения; место жительства Ростовская область, Шолоховский район, Кружилинское сельское поселение, хутор Чукаринский; 8 ПСЧ 8 ПСО ФПС МЧС России, начальник караула;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CE3B64" w:rsidRPr="00911547" w:rsidTr="00665232">
        <w:tc>
          <w:tcPr>
            <w:tcW w:w="9570" w:type="dxa"/>
          </w:tcPr>
          <w:p w:rsidR="00CE3B64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t>Набожный Анатолий Владимирович, 1984 года рождения; место жительства Ростовская область, Шолоховский район, Кружилинское сельское поселение, хутор Кружилинский; Публичное акционерное общество "Газпром» Общество с ограниченной ответственностью «Газпром трансгаз Волгоград» Калининское линейное производственное управление магистральных газопроводов, инженер по промышленной безопасности 1 категории;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CE3B64" w:rsidRPr="00911547" w:rsidTr="00665232">
        <w:tc>
          <w:tcPr>
            <w:tcW w:w="9570" w:type="dxa"/>
          </w:tcPr>
          <w:p w:rsidR="00CE3B64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t>Пахомова Нина Николаевна, 1979 года рождения; место жительства Ростовская область, Шолоховский район, Кружилинское сельское поселение, хутор Кружилинский;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CE3B64" w:rsidRPr="00911547" w:rsidTr="00665232">
        <w:tc>
          <w:tcPr>
            <w:tcW w:w="9570" w:type="dxa"/>
          </w:tcPr>
          <w:p w:rsidR="00CE3B64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t>Плисова Ольга Александровна, 1973 года рождения; место жительства Ростовская область, Шолоховский район, Кружилинское сельское поселение, хутор Кружилинский; Муниципальное бюджетное учреждение культуры “Кружилинский сельский дом культуры»,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CE3B64" w:rsidRPr="00911547" w:rsidTr="00665232">
        <w:tc>
          <w:tcPr>
            <w:tcW w:w="9570" w:type="dxa"/>
          </w:tcPr>
          <w:p w:rsidR="00CE3B64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t>Скороходова Марина Викторовна, 1980 года рождения; место жительства Ростовская область, Шолоховский район, Кружилинское сельское поселение, хутор Кружилинский; Шолоховское Райпо, продавец продовольственных товаров; выдвинут: Всероссийская политическая партия «ЕДИНАЯ РОССИЯ»</w:t>
            </w:r>
          </w:p>
        </w:tc>
      </w:tr>
      <w:tr w:rsidR="00CE3B64" w:rsidRPr="00911547" w:rsidTr="00665232">
        <w:tc>
          <w:tcPr>
            <w:tcW w:w="9570" w:type="dxa"/>
          </w:tcPr>
          <w:p w:rsidR="00CE3B64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t>Суменов Багама Магомедович, 1972 года рождения; место жительства Ростовская область, Шолоховский район, Кружилинское сельское поселение, хутор Кружилинский; временно неработающий;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CE3B64" w:rsidRPr="00911547" w:rsidTr="00665232">
        <w:tc>
          <w:tcPr>
            <w:tcW w:w="9570" w:type="dxa"/>
          </w:tcPr>
          <w:p w:rsidR="00CE3B64" w:rsidRPr="00101913" w:rsidRDefault="00CE3B64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1913">
              <w:rPr>
                <w:rFonts w:ascii="Times New Roman" w:hAnsi="Times New Roman"/>
                <w:sz w:val="28"/>
                <w:szCs w:val="28"/>
              </w:rPr>
              <w:t xml:space="preserve">Шведова Наталья Александровна, 1979 года рождения; место жительства Ростовская область, Шолоховский район, Кружилинское сельское </w:t>
            </w:r>
            <w:r w:rsidRPr="00101913">
              <w:rPr>
                <w:rFonts w:ascii="Times New Roman" w:hAnsi="Times New Roman"/>
                <w:sz w:val="28"/>
                <w:szCs w:val="28"/>
              </w:rPr>
              <w:lastRenderedPageBreak/>
              <w:t>поселение, хутор Кружилинский; Федеральное государственное бюджетное учреждение культуры "Государственный музей-заповедник М.А.Шолохова", кассир билетный;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C36263" w:rsidRPr="00911547" w:rsidRDefault="00C36263" w:rsidP="00DF32FB">
      <w:pPr>
        <w:pStyle w:val="a8"/>
        <w:numPr>
          <w:ilvl w:val="0"/>
          <w:numId w:val="2"/>
        </w:numPr>
        <w:spacing w:before="240" w:line="276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547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CE3B64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CE3B64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«Тихий Дон».</w:t>
      </w:r>
    </w:p>
    <w:p w:rsidR="00FF7C48" w:rsidRPr="00911547" w:rsidRDefault="00FF7C48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1547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комиссии</w:t>
      </w:r>
      <w:r w:rsidR="0015153D" w:rsidRPr="0015153D">
        <w:rPr>
          <w:rFonts w:ascii="Times New Roman" w:hAnsi="Times New Roman"/>
          <w:sz w:val="28"/>
          <w:szCs w:val="28"/>
        </w:rPr>
        <w:t xml:space="preserve"> </w:t>
      </w:r>
      <w:r w:rsidR="00CE3B64">
        <w:rPr>
          <w:rFonts w:ascii="Times New Roman" w:hAnsi="Times New Roman"/>
          <w:sz w:val="28"/>
          <w:szCs w:val="28"/>
        </w:rPr>
        <w:t>Овчелупову Е.В.</w:t>
      </w:r>
    </w:p>
    <w:p w:rsidR="00665232" w:rsidRDefault="00665232" w:rsidP="00665232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911547" w:rsidRPr="002B28CD" w:rsidRDefault="00911547" w:rsidP="00911547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911547" w:rsidRPr="002B28CD" w:rsidTr="00183D7A">
        <w:tc>
          <w:tcPr>
            <w:tcW w:w="1834" w:type="pct"/>
            <w:hideMark/>
          </w:tcPr>
          <w:p w:rsidR="00911547" w:rsidRPr="002B28CD" w:rsidRDefault="00911547" w:rsidP="00183D7A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CE3B64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911547" w:rsidRPr="002B28CD" w:rsidTr="00183D7A">
        <w:tc>
          <w:tcPr>
            <w:tcW w:w="1834" w:type="pct"/>
          </w:tcPr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CE3B64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E16F5A" w:rsidRPr="00911547" w:rsidRDefault="00E16F5A" w:rsidP="00911547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"/>
          <w:szCs w:val="2"/>
          <w:lang w:val="en-US"/>
        </w:rPr>
      </w:pPr>
    </w:p>
    <w:sectPr w:rsidR="00E16F5A" w:rsidRPr="00911547" w:rsidSect="00DC75CF">
      <w:foot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A15" w:rsidRDefault="00DE7A15" w:rsidP="00EF3118">
      <w:r>
        <w:separator/>
      </w:r>
    </w:p>
  </w:endnote>
  <w:endnote w:type="continuationSeparator" w:id="1">
    <w:p w:rsidR="00DE7A15" w:rsidRDefault="00DE7A15" w:rsidP="00E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182C29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182C29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01913">
      <w:rPr>
        <w:rStyle w:val="a7"/>
        <w:noProof/>
      </w:rPr>
      <w:t>3</w: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A15" w:rsidRDefault="00DE7A15" w:rsidP="00EF3118">
      <w:r>
        <w:separator/>
      </w:r>
    </w:p>
  </w:footnote>
  <w:footnote w:type="continuationSeparator" w:id="1">
    <w:p w:rsidR="00DE7A15" w:rsidRDefault="00DE7A15" w:rsidP="00EF3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3235C8C"/>
    <w:multiLevelType w:val="hybridMultilevel"/>
    <w:tmpl w:val="C5445FF6"/>
    <w:lvl w:ilvl="0" w:tplc="C338AC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8F4"/>
    <w:rsid w:val="000024DE"/>
    <w:rsid w:val="000027B7"/>
    <w:rsid w:val="00031780"/>
    <w:rsid w:val="00033928"/>
    <w:rsid w:val="000D061B"/>
    <w:rsid w:val="000D06D0"/>
    <w:rsid w:val="000E5913"/>
    <w:rsid w:val="000F3469"/>
    <w:rsid w:val="00101913"/>
    <w:rsid w:val="001172F5"/>
    <w:rsid w:val="0015153D"/>
    <w:rsid w:val="0016606D"/>
    <w:rsid w:val="00182C29"/>
    <w:rsid w:val="00183D7A"/>
    <w:rsid w:val="00193F7F"/>
    <w:rsid w:val="001B1F29"/>
    <w:rsid w:val="002048F4"/>
    <w:rsid w:val="00241FF9"/>
    <w:rsid w:val="00267548"/>
    <w:rsid w:val="0028674C"/>
    <w:rsid w:val="00294531"/>
    <w:rsid w:val="002A3C5D"/>
    <w:rsid w:val="002D2F67"/>
    <w:rsid w:val="002D409C"/>
    <w:rsid w:val="002E16DB"/>
    <w:rsid w:val="00307511"/>
    <w:rsid w:val="00317F8A"/>
    <w:rsid w:val="003600B6"/>
    <w:rsid w:val="00392D73"/>
    <w:rsid w:val="003934FF"/>
    <w:rsid w:val="003D2619"/>
    <w:rsid w:val="003E6196"/>
    <w:rsid w:val="004372D3"/>
    <w:rsid w:val="004571FD"/>
    <w:rsid w:val="004761A7"/>
    <w:rsid w:val="004C24FD"/>
    <w:rsid w:val="004F11DF"/>
    <w:rsid w:val="00523407"/>
    <w:rsid w:val="00540393"/>
    <w:rsid w:val="0055528A"/>
    <w:rsid w:val="00593026"/>
    <w:rsid w:val="005A05AC"/>
    <w:rsid w:val="005B4E62"/>
    <w:rsid w:val="005B5698"/>
    <w:rsid w:val="005C0DF2"/>
    <w:rsid w:val="005F27EE"/>
    <w:rsid w:val="005F73F4"/>
    <w:rsid w:val="006158A9"/>
    <w:rsid w:val="00665232"/>
    <w:rsid w:val="00675086"/>
    <w:rsid w:val="00695C37"/>
    <w:rsid w:val="006E38AB"/>
    <w:rsid w:val="006F4971"/>
    <w:rsid w:val="007404FF"/>
    <w:rsid w:val="007655BE"/>
    <w:rsid w:val="007660C5"/>
    <w:rsid w:val="007A44DC"/>
    <w:rsid w:val="007D2217"/>
    <w:rsid w:val="007E39E5"/>
    <w:rsid w:val="00824EC8"/>
    <w:rsid w:val="00832608"/>
    <w:rsid w:val="0084246E"/>
    <w:rsid w:val="00850982"/>
    <w:rsid w:val="0085190E"/>
    <w:rsid w:val="0086274F"/>
    <w:rsid w:val="008A3783"/>
    <w:rsid w:val="008B31FD"/>
    <w:rsid w:val="008C7EE2"/>
    <w:rsid w:val="008E1ACF"/>
    <w:rsid w:val="008E507A"/>
    <w:rsid w:val="008F6058"/>
    <w:rsid w:val="008F78C0"/>
    <w:rsid w:val="00903BE8"/>
    <w:rsid w:val="00911547"/>
    <w:rsid w:val="00935F84"/>
    <w:rsid w:val="00943E36"/>
    <w:rsid w:val="009748BA"/>
    <w:rsid w:val="009771B4"/>
    <w:rsid w:val="009E1350"/>
    <w:rsid w:val="009E7152"/>
    <w:rsid w:val="00A07DDD"/>
    <w:rsid w:val="00A30463"/>
    <w:rsid w:val="00A44A3C"/>
    <w:rsid w:val="00A80C3A"/>
    <w:rsid w:val="00A83C7C"/>
    <w:rsid w:val="00A84B88"/>
    <w:rsid w:val="00A92F39"/>
    <w:rsid w:val="00AA3F88"/>
    <w:rsid w:val="00AA45E1"/>
    <w:rsid w:val="00AB3984"/>
    <w:rsid w:val="00AD4AB9"/>
    <w:rsid w:val="00AF3EDF"/>
    <w:rsid w:val="00B0029C"/>
    <w:rsid w:val="00B07C3D"/>
    <w:rsid w:val="00B11DB0"/>
    <w:rsid w:val="00B13194"/>
    <w:rsid w:val="00B25C46"/>
    <w:rsid w:val="00B808A0"/>
    <w:rsid w:val="00B94C6E"/>
    <w:rsid w:val="00BC1A44"/>
    <w:rsid w:val="00BD59A4"/>
    <w:rsid w:val="00C1011C"/>
    <w:rsid w:val="00C35E44"/>
    <w:rsid w:val="00C36263"/>
    <w:rsid w:val="00C8715D"/>
    <w:rsid w:val="00C943B5"/>
    <w:rsid w:val="00CE301B"/>
    <w:rsid w:val="00CE3B64"/>
    <w:rsid w:val="00CF6D63"/>
    <w:rsid w:val="00D125E1"/>
    <w:rsid w:val="00D667FB"/>
    <w:rsid w:val="00D92C76"/>
    <w:rsid w:val="00DC3774"/>
    <w:rsid w:val="00DC50A6"/>
    <w:rsid w:val="00DC75CF"/>
    <w:rsid w:val="00DD0B47"/>
    <w:rsid w:val="00DD0F83"/>
    <w:rsid w:val="00DD5B04"/>
    <w:rsid w:val="00DE1F47"/>
    <w:rsid w:val="00DE7A15"/>
    <w:rsid w:val="00DF32FB"/>
    <w:rsid w:val="00E16F5A"/>
    <w:rsid w:val="00E45FAE"/>
    <w:rsid w:val="00E476BC"/>
    <w:rsid w:val="00E57116"/>
    <w:rsid w:val="00E65567"/>
    <w:rsid w:val="00E71F51"/>
    <w:rsid w:val="00E832F4"/>
    <w:rsid w:val="00E86B0B"/>
    <w:rsid w:val="00EA50DE"/>
    <w:rsid w:val="00EB6CE8"/>
    <w:rsid w:val="00ED4086"/>
    <w:rsid w:val="00EF3118"/>
    <w:rsid w:val="00F43A99"/>
    <w:rsid w:val="00FB1C71"/>
    <w:rsid w:val="00FC6240"/>
    <w:rsid w:val="00FD541A"/>
    <w:rsid w:val="00FE4C51"/>
    <w:rsid w:val="00FF129E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F4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C4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qFormat/>
    <w:rsid w:val="00FB1C71"/>
    <w:pPr>
      <w:jc w:val="center"/>
    </w:pPr>
    <w:rPr>
      <w:sz w:val="28"/>
      <w:szCs w:val="20"/>
    </w:rPr>
  </w:style>
  <w:style w:type="paragraph" w:styleId="a3">
    <w:name w:val="Body Text"/>
    <w:basedOn w:val="a"/>
    <w:rsid w:val="00AF3EDF"/>
    <w:pPr>
      <w:jc w:val="both"/>
    </w:pPr>
    <w:rPr>
      <w:sz w:val="26"/>
    </w:rPr>
  </w:style>
  <w:style w:type="paragraph" w:styleId="a4">
    <w:name w:val="Balloon Text"/>
    <w:basedOn w:val="a"/>
    <w:semiHidden/>
    <w:rsid w:val="00A83C7C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86274F"/>
    <w:pPr>
      <w:shd w:val="clear" w:color="auto" w:fill="000080"/>
    </w:pPr>
    <w:rPr>
      <w:rFonts w:ascii="Tahoma" w:hAnsi="Tahoma" w:cs="Tahoma"/>
    </w:rPr>
  </w:style>
  <w:style w:type="paragraph" w:styleId="a6">
    <w:name w:val="footer"/>
    <w:basedOn w:val="a"/>
    <w:rsid w:val="00D667F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67FB"/>
  </w:style>
  <w:style w:type="character" w:customStyle="1" w:styleId="20">
    <w:name w:val="Заголовок 2 Знак"/>
    <w:link w:val="2"/>
    <w:uiPriority w:val="9"/>
    <w:semiHidden/>
    <w:rsid w:val="00FF7C4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List Paragraph"/>
    <w:basedOn w:val="a"/>
    <w:uiPriority w:val="34"/>
    <w:qFormat/>
    <w:rsid w:val="00FF7C4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39"/>
    <w:rsid w:val="005A0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subject/>
  <dc:creator>aaa</dc:creator>
  <cp:keywords/>
  <cp:lastModifiedBy>UserSA</cp:lastModifiedBy>
  <cp:revision>5</cp:revision>
  <cp:lastPrinted>2026-09-22T11:03:00Z</cp:lastPrinted>
  <dcterms:created xsi:type="dcterms:W3CDTF">2026-09-22T08:21:00Z</dcterms:created>
  <dcterms:modified xsi:type="dcterms:W3CDTF">2026-09-22T11:03:00Z</dcterms:modified>
</cp:coreProperties>
</file>