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84" w:rsidRDefault="001B1E84" w:rsidP="001B1E84">
      <w:pPr>
        <w:jc w:val="center"/>
      </w:pPr>
      <w:r w:rsidRPr="00E02F55">
        <w:rPr>
          <w:noProof/>
        </w:rPr>
        <w:drawing>
          <wp:inline distT="0" distB="0" distL="0" distR="0">
            <wp:extent cx="61912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E84" w:rsidRDefault="001B1E84" w:rsidP="001B1E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B1E84" w:rsidRPr="00C971D6" w:rsidRDefault="001B1E84" w:rsidP="001B1E84">
      <w:pPr>
        <w:jc w:val="center"/>
        <w:rPr>
          <w:b/>
          <w:sz w:val="28"/>
          <w:szCs w:val="28"/>
          <w:u w:val="double"/>
        </w:rPr>
      </w:pPr>
      <w:r w:rsidRPr="00C971D6"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1B1E84" w:rsidRDefault="001B1E84" w:rsidP="001B1E84">
      <w:pPr>
        <w:jc w:val="center"/>
        <w:rPr>
          <w:b/>
          <w:sz w:val="28"/>
          <w:szCs w:val="28"/>
        </w:rPr>
      </w:pPr>
    </w:p>
    <w:p w:rsidR="001B1E84" w:rsidRDefault="001B1E84" w:rsidP="001B1E84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1B1E84" w:rsidRDefault="001B1E84" w:rsidP="001B1E84"/>
    <w:tbl>
      <w:tblPr>
        <w:tblW w:w="0" w:type="auto"/>
        <w:tblLook w:val="01E0" w:firstRow="1" w:lastRow="1" w:firstColumn="1" w:lastColumn="1" w:noHBand="0" w:noVBand="0"/>
      </w:tblPr>
      <w:tblGrid>
        <w:gridCol w:w="3100"/>
        <w:gridCol w:w="3202"/>
        <w:gridCol w:w="3052"/>
      </w:tblGrid>
      <w:tr w:rsidR="001B1E84" w:rsidTr="008F07C2">
        <w:tc>
          <w:tcPr>
            <w:tcW w:w="3295" w:type="dxa"/>
            <w:hideMark/>
          </w:tcPr>
          <w:p w:rsidR="001B1E84" w:rsidRDefault="00A65EC1" w:rsidP="008F07C2">
            <w:pPr>
              <w:spacing w:line="25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02</w:t>
            </w:r>
            <w:r w:rsidR="001B1E84">
              <w:rPr>
                <w:sz w:val="28"/>
                <w:lang w:eastAsia="en-US"/>
              </w:rPr>
              <w:t xml:space="preserve"> июля 2021 г.</w:t>
            </w:r>
          </w:p>
        </w:tc>
        <w:tc>
          <w:tcPr>
            <w:tcW w:w="3316" w:type="dxa"/>
            <w:hideMark/>
          </w:tcPr>
          <w:p w:rsidR="001B1E84" w:rsidRDefault="001B1E84" w:rsidP="008F07C2">
            <w:pPr>
              <w:spacing w:line="25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  <w:hideMark/>
          </w:tcPr>
          <w:p w:rsidR="001B1E84" w:rsidRDefault="00F0155A" w:rsidP="008F07C2">
            <w:pPr>
              <w:spacing w:line="256" w:lineRule="auto"/>
              <w:ind w:right="274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 10-2</w:t>
            </w:r>
          </w:p>
        </w:tc>
      </w:tr>
      <w:tr w:rsidR="001B1E84" w:rsidTr="008F07C2">
        <w:tc>
          <w:tcPr>
            <w:tcW w:w="3295" w:type="dxa"/>
          </w:tcPr>
          <w:p w:rsidR="001B1E84" w:rsidRDefault="001B1E84" w:rsidP="008F07C2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316" w:type="dxa"/>
            <w:hideMark/>
          </w:tcPr>
          <w:p w:rsidR="001B1E84" w:rsidRDefault="001B1E84" w:rsidP="008F07C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Шолоховский район</w:t>
            </w:r>
          </w:p>
          <w:p w:rsidR="001B1E84" w:rsidRDefault="001B1E84" w:rsidP="008F07C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42" w:type="dxa"/>
          </w:tcPr>
          <w:p w:rsidR="001B1E84" w:rsidRDefault="001B1E84" w:rsidP="008F07C2">
            <w:pPr>
              <w:spacing w:line="256" w:lineRule="auto"/>
              <w:jc w:val="center"/>
              <w:rPr>
                <w:sz w:val="28"/>
                <w:lang w:eastAsia="en-US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03357C">
        <w:rPr>
          <w:b/>
          <w:sz w:val="28"/>
          <w:szCs w:val="28"/>
        </w:rPr>
        <w:t>607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03357C">
        <w:rPr>
          <w:sz w:val="28"/>
          <w:szCs w:val="28"/>
        </w:rPr>
        <w:t>607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0D0A02" w:rsidRPr="00934D81">
        <w:rPr>
          <w:sz w:val="28"/>
          <w:szCs w:val="28"/>
        </w:rPr>
        <w:t>0</w:t>
      </w:r>
      <w:r w:rsidR="00A65EC1">
        <w:rPr>
          <w:sz w:val="28"/>
          <w:szCs w:val="28"/>
        </w:rPr>
        <w:t>2</w:t>
      </w:r>
      <w:r w:rsidR="003E787E" w:rsidRPr="00934D81">
        <w:rPr>
          <w:sz w:val="28"/>
          <w:szCs w:val="28"/>
        </w:rPr>
        <w:t xml:space="preserve"> </w:t>
      </w:r>
      <w:r w:rsidR="000D0A02" w:rsidRPr="00934D81">
        <w:rPr>
          <w:sz w:val="28"/>
          <w:szCs w:val="28"/>
        </w:rPr>
        <w:t>июл</w:t>
      </w:r>
      <w:r w:rsidR="0003357C" w:rsidRPr="00934D81">
        <w:rPr>
          <w:sz w:val="28"/>
          <w:szCs w:val="28"/>
        </w:rPr>
        <w:t>я</w:t>
      </w:r>
      <w:r w:rsidRPr="00934D81">
        <w:rPr>
          <w:sz w:val="28"/>
          <w:szCs w:val="28"/>
        </w:rPr>
        <w:t xml:space="preserve"> 202</w:t>
      </w:r>
      <w:r w:rsidR="000F248F" w:rsidRPr="00934D81">
        <w:rPr>
          <w:sz w:val="28"/>
          <w:szCs w:val="28"/>
        </w:rPr>
        <w:t>1</w:t>
      </w:r>
      <w:r w:rsidRPr="00934D81">
        <w:rPr>
          <w:sz w:val="28"/>
          <w:szCs w:val="28"/>
        </w:rPr>
        <w:t xml:space="preserve"> г. №</w:t>
      </w:r>
      <w:r w:rsidR="00DC2976" w:rsidRPr="00934D81">
        <w:rPr>
          <w:sz w:val="28"/>
          <w:szCs w:val="28"/>
        </w:rPr>
        <w:t xml:space="preserve"> </w:t>
      </w:r>
      <w:r w:rsidR="000D0A02" w:rsidRPr="00934D81">
        <w:rPr>
          <w:sz w:val="28"/>
          <w:szCs w:val="28"/>
        </w:rPr>
        <w:t>10</w:t>
      </w:r>
      <w:r w:rsidR="00934D81" w:rsidRPr="00934D81">
        <w:rPr>
          <w:sz w:val="28"/>
          <w:szCs w:val="28"/>
        </w:rPr>
        <w:t>-</w:t>
      </w:r>
      <w:r w:rsidR="00A65EC1">
        <w:rPr>
          <w:sz w:val="28"/>
          <w:szCs w:val="28"/>
        </w:rPr>
        <w:t>1</w:t>
      </w:r>
      <w:bookmarkStart w:id="0" w:name="_GoBack"/>
      <w:bookmarkEnd w:id="0"/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03357C">
        <w:rPr>
          <w:sz w:val="28"/>
          <w:szCs w:val="28"/>
        </w:rPr>
        <w:t>607</w:t>
      </w:r>
      <w:r w:rsidRPr="000F248F">
        <w:rPr>
          <w:sz w:val="28"/>
          <w:szCs w:val="28"/>
        </w:rPr>
        <w:t xml:space="preserve"> с правом решающего голоса </w:t>
      </w:r>
      <w:r w:rsidR="0003357C">
        <w:rPr>
          <w:sz w:val="28"/>
          <w:szCs w:val="28"/>
        </w:rPr>
        <w:t>Федорову Юлию Петровну</w:t>
      </w:r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03357C">
        <w:rPr>
          <w:sz w:val="28"/>
          <w:szCs w:val="28"/>
        </w:rPr>
        <w:t>607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F0155A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357C"/>
    <w:rsid w:val="0005325A"/>
    <w:rsid w:val="0005629B"/>
    <w:rsid w:val="00095085"/>
    <w:rsid w:val="000B5356"/>
    <w:rsid w:val="000D0A02"/>
    <w:rsid w:val="000F248F"/>
    <w:rsid w:val="000F641E"/>
    <w:rsid w:val="0015068D"/>
    <w:rsid w:val="00151B6E"/>
    <w:rsid w:val="001B1E84"/>
    <w:rsid w:val="001D0C27"/>
    <w:rsid w:val="002B6BA1"/>
    <w:rsid w:val="003E787E"/>
    <w:rsid w:val="005278F1"/>
    <w:rsid w:val="00581758"/>
    <w:rsid w:val="006F11C0"/>
    <w:rsid w:val="00701B7B"/>
    <w:rsid w:val="00752DBF"/>
    <w:rsid w:val="007B7170"/>
    <w:rsid w:val="00837555"/>
    <w:rsid w:val="008910B7"/>
    <w:rsid w:val="008A4E7C"/>
    <w:rsid w:val="00934D81"/>
    <w:rsid w:val="00A65EC1"/>
    <w:rsid w:val="00A75DC6"/>
    <w:rsid w:val="00AD066A"/>
    <w:rsid w:val="00B1251F"/>
    <w:rsid w:val="00D03096"/>
    <w:rsid w:val="00D10EF4"/>
    <w:rsid w:val="00D15A30"/>
    <w:rsid w:val="00D25964"/>
    <w:rsid w:val="00D31F5D"/>
    <w:rsid w:val="00D6204B"/>
    <w:rsid w:val="00DC2976"/>
    <w:rsid w:val="00E80A88"/>
    <w:rsid w:val="00EB4B7F"/>
    <w:rsid w:val="00F0155A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78A89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37</cp:revision>
  <cp:lastPrinted>2021-03-22T12:48:00Z</cp:lastPrinted>
  <dcterms:created xsi:type="dcterms:W3CDTF">2021-03-24T09:54:00Z</dcterms:created>
  <dcterms:modified xsi:type="dcterms:W3CDTF">2021-07-07T10:38:00Z</dcterms:modified>
</cp:coreProperties>
</file>