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Территориальная избирательная комиссия</w:t>
      </w:r>
    </w:p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Шолоховского района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4F3114" w:rsidP="005F4D2A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626E71">
              <w:rPr>
                <w:szCs w:val="28"/>
              </w:rPr>
              <w:t>30</w:t>
            </w:r>
            <w:r w:rsidR="00537862">
              <w:rPr>
                <w:szCs w:val="28"/>
              </w:rPr>
              <w:t xml:space="preserve"> </w:t>
            </w:r>
            <w:r w:rsidR="005F4D2A">
              <w:rPr>
                <w:szCs w:val="28"/>
              </w:rPr>
              <w:t>марта</w:t>
            </w:r>
            <w:r w:rsidR="00EE464F">
              <w:rPr>
                <w:szCs w:val="28"/>
              </w:rPr>
              <w:t xml:space="preserve"> 201</w:t>
            </w:r>
            <w:r w:rsidR="005F4D2A">
              <w:rPr>
                <w:szCs w:val="28"/>
              </w:rPr>
              <w:t>6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4F3114" w:rsidP="004F311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№ 4</w:t>
            </w:r>
            <w:r w:rsidR="00537862">
              <w:rPr>
                <w:szCs w:val="28"/>
              </w:rPr>
              <w:t>-</w:t>
            </w:r>
            <w:r>
              <w:rPr>
                <w:szCs w:val="28"/>
              </w:rPr>
              <w:t>1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157AA3" w:rsidRDefault="00157AA3" w:rsidP="00157AA3">
      <w:pPr>
        <w:tabs>
          <w:tab w:val="left" w:pos="1845"/>
        </w:tabs>
        <w:ind w:left="709" w:right="565" w:hanging="709"/>
        <w:jc w:val="both"/>
        <w:rPr>
          <w:b/>
          <w:szCs w:val="28"/>
        </w:rPr>
      </w:pPr>
      <w:r>
        <w:rPr>
          <w:b/>
          <w:szCs w:val="28"/>
        </w:rPr>
        <w:t xml:space="preserve">           О перспективном плане работы территориальной избирательной комиссии  Шолоховского района на период полномочий в  2016-2020 г.г.</w:t>
      </w:r>
    </w:p>
    <w:p w:rsidR="00157AA3" w:rsidRDefault="00157AA3" w:rsidP="00157AA3">
      <w:pPr>
        <w:tabs>
          <w:tab w:val="left" w:pos="1845"/>
        </w:tabs>
        <w:ind w:firstLine="708"/>
        <w:rPr>
          <w:sz w:val="32"/>
          <w:szCs w:val="32"/>
        </w:rPr>
      </w:pPr>
    </w:p>
    <w:p w:rsidR="00157AA3" w:rsidRDefault="00157AA3" w:rsidP="00157AA3">
      <w:pPr>
        <w:tabs>
          <w:tab w:val="left" w:pos="1845"/>
        </w:tabs>
        <w:ind w:firstLine="708"/>
        <w:rPr>
          <w:sz w:val="32"/>
          <w:szCs w:val="32"/>
        </w:rPr>
      </w:pPr>
    </w:p>
    <w:p w:rsidR="00157AA3" w:rsidRDefault="00157AA3" w:rsidP="00157AA3">
      <w:pPr>
        <w:tabs>
          <w:tab w:val="left" w:pos="1845"/>
        </w:tabs>
        <w:ind w:firstLine="708"/>
        <w:jc w:val="both"/>
        <w:rPr>
          <w:szCs w:val="28"/>
        </w:rPr>
      </w:pPr>
      <w:r>
        <w:rPr>
          <w:szCs w:val="28"/>
        </w:rPr>
        <w:t xml:space="preserve">Рассмотрев перспективный план работы территориальной избирательной комиссии  Шолоховского района на период полномочий в 2016-2020 г.г., </w:t>
      </w:r>
    </w:p>
    <w:p w:rsidR="00157AA3" w:rsidRDefault="00157AA3" w:rsidP="00157AA3">
      <w:pPr>
        <w:tabs>
          <w:tab w:val="left" w:pos="1845"/>
        </w:tabs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Шолоховского района</w:t>
      </w:r>
    </w:p>
    <w:p w:rsidR="00157AA3" w:rsidRDefault="00157AA3" w:rsidP="00157AA3">
      <w:pPr>
        <w:tabs>
          <w:tab w:val="left" w:pos="1845"/>
        </w:tabs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157AA3" w:rsidRDefault="00157AA3" w:rsidP="00157AA3">
      <w:pPr>
        <w:tabs>
          <w:tab w:val="left" w:pos="1845"/>
        </w:tabs>
        <w:ind w:firstLine="708"/>
        <w:jc w:val="both"/>
        <w:rPr>
          <w:sz w:val="32"/>
          <w:szCs w:val="32"/>
        </w:rPr>
      </w:pPr>
    </w:p>
    <w:p w:rsidR="00157AA3" w:rsidRDefault="00157AA3" w:rsidP="00157AA3">
      <w:pPr>
        <w:tabs>
          <w:tab w:val="left" w:pos="1845"/>
        </w:tabs>
        <w:ind w:firstLine="708"/>
        <w:jc w:val="both"/>
        <w:rPr>
          <w:szCs w:val="28"/>
        </w:rPr>
      </w:pPr>
      <w:r>
        <w:rPr>
          <w:szCs w:val="28"/>
        </w:rPr>
        <w:t>1.Утвердить перспективный план работы территориальной избирательной комиссии  Шолоховского района на период полномочий 2016-2020 г.г. (прилагается).</w:t>
      </w:r>
    </w:p>
    <w:p w:rsidR="00157AA3" w:rsidRDefault="00157AA3" w:rsidP="00157AA3">
      <w:pPr>
        <w:tabs>
          <w:tab w:val="left" w:pos="1845"/>
        </w:tabs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Плана возложить на секретаря территориальной избирательной комиссии  Шолоховского района </w:t>
      </w:r>
      <w:r>
        <w:t xml:space="preserve">Л.С. </w:t>
      </w:r>
      <w:proofErr w:type="spellStart"/>
      <w:r>
        <w:t>Заирханову</w:t>
      </w:r>
      <w:proofErr w:type="spellEnd"/>
      <w:r>
        <w:rPr>
          <w:szCs w:val="28"/>
        </w:rPr>
        <w:t>.</w:t>
      </w:r>
    </w:p>
    <w:p w:rsidR="00EE464F" w:rsidRDefault="00EE464F" w:rsidP="00EE464F">
      <w:pPr>
        <w:ind w:firstLine="510"/>
        <w:jc w:val="both"/>
        <w:rPr>
          <w:szCs w:val="28"/>
        </w:rPr>
      </w:pPr>
    </w:p>
    <w:p w:rsidR="00647CA7" w:rsidRDefault="00647CA7" w:rsidP="00EE464F">
      <w:pPr>
        <w:ind w:firstLine="510"/>
        <w:jc w:val="both"/>
        <w:rPr>
          <w:szCs w:val="28"/>
        </w:rPr>
      </w:pPr>
    </w:p>
    <w:p w:rsidR="00EE464F" w:rsidRDefault="00EE464F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EE464F">
        <w:tc>
          <w:tcPr>
            <w:tcW w:w="4127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5F4D2A">
              <w:t xml:space="preserve">              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EE464F">
        <w:tc>
          <w:tcPr>
            <w:tcW w:w="4127" w:type="dxa"/>
          </w:tcPr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7330E5" w:rsidRDefault="007330E5"/>
    <w:sectPr w:rsidR="007330E5" w:rsidSect="005F4D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64F"/>
    <w:rsid w:val="00157AA3"/>
    <w:rsid w:val="00197089"/>
    <w:rsid w:val="001C7D72"/>
    <w:rsid w:val="00207594"/>
    <w:rsid w:val="002A4FBB"/>
    <w:rsid w:val="00415F93"/>
    <w:rsid w:val="00434802"/>
    <w:rsid w:val="004F3114"/>
    <w:rsid w:val="00537862"/>
    <w:rsid w:val="00593300"/>
    <w:rsid w:val="005F4D2A"/>
    <w:rsid w:val="00626E71"/>
    <w:rsid w:val="00647CA7"/>
    <w:rsid w:val="007330E5"/>
    <w:rsid w:val="00806F68"/>
    <w:rsid w:val="008F3DA6"/>
    <w:rsid w:val="00910294"/>
    <w:rsid w:val="00933F52"/>
    <w:rsid w:val="009B3B14"/>
    <w:rsid w:val="00A10597"/>
    <w:rsid w:val="00B67D68"/>
    <w:rsid w:val="00BB12B8"/>
    <w:rsid w:val="00C34BB0"/>
    <w:rsid w:val="00C83E74"/>
    <w:rsid w:val="00CA12F4"/>
    <w:rsid w:val="00CB42C3"/>
    <w:rsid w:val="00E45D88"/>
    <w:rsid w:val="00E7404B"/>
    <w:rsid w:val="00E85B11"/>
    <w:rsid w:val="00EE464F"/>
    <w:rsid w:val="00EF049A"/>
    <w:rsid w:val="00F26972"/>
    <w:rsid w:val="00FF2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2013-07-16T10:03:00Z</cp:lastPrinted>
  <dcterms:created xsi:type="dcterms:W3CDTF">2013-07-10T11:17:00Z</dcterms:created>
  <dcterms:modified xsi:type="dcterms:W3CDTF">2016-03-30T07:04:00Z</dcterms:modified>
</cp:coreProperties>
</file>