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2BDF" w:rsidRPr="007C1F48" w:rsidRDefault="00D12BDF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Приложение</w:t>
      </w:r>
      <w:r w:rsidR="00B12DFF">
        <w:rPr>
          <w:rFonts w:ascii="Times New Roman" w:hAnsi="Times New Roman" w:cs="Times New Roman"/>
          <w:sz w:val="20"/>
          <w:szCs w:val="20"/>
        </w:rPr>
        <w:t xml:space="preserve"> № 1</w:t>
      </w:r>
    </w:p>
    <w:p w:rsidR="00D12BDF" w:rsidRPr="007C1F48" w:rsidRDefault="00D12BDF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к постановлению Территориальной избирательной комиссии Шолоховского района</w:t>
      </w:r>
    </w:p>
    <w:p w:rsidR="00A00B9C" w:rsidRPr="007C1F48" w:rsidRDefault="00A00B9C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>Ростовской области</w:t>
      </w:r>
    </w:p>
    <w:p w:rsidR="00835BC5" w:rsidRPr="007C1F48" w:rsidRDefault="00D12BDF" w:rsidP="007C1F48">
      <w:pPr>
        <w:ind w:left="6521"/>
        <w:jc w:val="center"/>
        <w:rPr>
          <w:rFonts w:ascii="Times New Roman" w:hAnsi="Times New Roman" w:cs="Times New Roman"/>
          <w:sz w:val="20"/>
          <w:szCs w:val="20"/>
        </w:rPr>
      </w:pPr>
      <w:r w:rsidRPr="007C1F48">
        <w:rPr>
          <w:rFonts w:ascii="Times New Roman" w:hAnsi="Times New Roman" w:cs="Times New Roman"/>
          <w:sz w:val="20"/>
          <w:szCs w:val="20"/>
        </w:rPr>
        <w:t xml:space="preserve">от </w:t>
      </w:r>
      <w:r w:rsidR="00B12DFF">
        <w:rPr>
          <w:rFonts w:ascii="Times New Roman" w:hAnsi="Times New Roman" w:cs="Times New Roman"/>
          <w:sz w:val="20"/>
          <w:szCs w:val="20"/>
        </w:rPr>
        <w:t>2</w:t>
      </w:r>
      <w:r w:rsidR="006C4FF4">
        <w:rPr>
          <w:rFonts w:ascii="Times New Roman" w:hAnsi="Times New Roman" w:cs="Times New Roman"/>
          <w:sz w:val="20"/>
          <w:szCs w:val="20"/>
        </w:rPr>
        <w:t>3</w:t>
      </w:r>
      <w:r w:rsidR="00E71CE4">
        <w:rPr>
          <w:rFonts w:ascii="Times New Roman" w:hAnsi="Times New Roman" w:cs="Times New Roman"/>
          <w:sz w:val="20"/>
          <w:szCs w:val="20"/>
        </w:rPr>
        <w:t>.0</w:t>
      </w:r>
      <w:r w:rsidR="006C4FF4">
        <w:rPr>
          <w:rFonts w:ascii="Times New Roman" w:hAnsi="Times New Roman" w:cs="Times New Roman"/>
          <w:sz w:val="20"/>
          <w:szCs w:val="20"/>
        </w:rPr>
        <w:t>4</w:t>
      </w:r>
      <w:r w:rsidR="00457C69" w:rsidRPr="007C1F48">
        <w:rPr>
          <w:rFonts w:ascii="Times New Roman" w:hAnsi="Times New Roman" w:cs="Times New Roman"/>
          <w:sz w:val="20"/>
          <w:szCs w:val="20"/>
        </w:rPr>
        <w:t>.</w:t>
      </w:r>
      <w:r w:rsidRPr="007C1F48">
        <w:rPr>
          <w:rFonts w:ascii="Times New Roman" w:hAnsi="Times New Roman" w:cs="Times New Roman"/>
          <w:sz w:val="20"/>
          <w:szCs w:val="20"/>
        </w:rPr>
        <w:t>20</w:t>
      </w:r>
      <w:r w:rsidR="001848A3" w:rsidRPr="007C1F48">
        <w:rPr>
          <w:rFonts w:ascii="Times New Roman" w:hAnsi="Times New Roman" w:cs="Times New Roman"/>
          <w:sz w:val="20"/>
          <w:szCs w:val="20"/>
        </w:rPr>
        <w:t>2</w:t>
      </w:r>
      <w:r w:rsidR="006C4FF4">
        <w:rPr>
          <w:rFonts w:ascii="Times New Roman" w:hAnsi="Times New Roman" w:cs="Times New Roman"/>
          <w:sz w:val="20"/>
          <w:szCs w:val="20"/>
        </w:rPr>
        <w:t>6</w:t>
      </w:r>
      <w:r w:rsidRPr="007C1F48">
        <w:rPr>
          <w:rFonts w:ascii="Times New Roman" w:hAnsi="Times New Roman" w:cs="Times New Roman"/>
          <w:sz w:val="20"/>
          <w:szCs w:val="20"/>
        </w:rPr>
        <w:t xml:space="preserve"> г.</w:t>
      </w:r>
      <w:r w:rsidR="00A00B9C" w:rsidRPr="007C1F48">
        <w:rPr>
          <w:rFonts w:ascii="Times New Roman" w:hAnsi="Times New Roman" w:cs="Times New Roman"/>
          <w:sz w:val="20"/>
          <w:szCs w:val="20"/>
        </w:rPr>
        <w:t xml:space="preserve"> </w:t>
      </w:r>
      <w:r w:rsidRPr="007C1F48">
        <w:rPr>
          <w:rFonts w:ascii="Times New Roman" w:hAnsi="Times New Roman" w:cs="Times New Roman"/>
          <w:sz w:val="20"/>
          <w:szCs w:val="20"/>
        </w:rPr>
        <w:t>№</w:t>
      </w:r>
      <w:r w:rsidR="00A00B9C" w:rsidRPr="007C1F48">
        <w:rPr>
          <w:rFonts w:ascii="Times New Roman" w:hAnsi="Times New Roman" w:cs="Times New Roman"/>
          <w:sz w:val="20"/>
          <w:szCs w:val="20"/>
        </w:rPr>
        <w:t xml:space="preserve"> </w:t>
      </w:r>
      <w:r w:rsidR="006C4FF4">
        <w:rPr>
          <w:rFonts w:ascii="Times New Roman" w:hAnsi="Times New Roman" w:cs="Times New Roman"/>
          <w:sz w:val="20"/>
          <w:szCs w:val="20"/>
        </w:rPr>
        <w:t>4-4</w:t>
      </w:r>
    </w:p>
    <w:p w:rsidR="00BF6C60" w:rsidRDefault="00BF6C60" w:rsidP="00D12BDF">
      <w:pPr>
        <w:ind w:left="6521"/>
        <w:rPr>
          <w:rFonts w:ascii="Times New Roman" w:hAnsi="Times New Roman" w:cs="Times New Roman"/>
          <w:sz w:val="24"/>
          <w:szCs w:val="28"/>
        </w:rPr>
      </w:pPr>
    </w:p>
    <w:p w:rsidR="00BF6C60" w:rsidRDefault="00BF6C60" w:rsidP="00D12BDF">
      <w:pPr>
        <w:ind w:left="6521"/>
        <w:rPr>
          <w:rFonts w:ascii="Times New Roman" w:hAnsi="Times New Roman" w:cs="Times New Roman"/>
          <w:sz w:val="24"/>
          <w:szCs w:val="28"/>
        </w:rPr>
      </w:pPr>
    </w:p>
    <w:p w:rsidR="00BF6C60" w:rsidRPr="001848A3" w:rsidRDefault="00BF6C60" w:rsidP="001848A3">
      <w:pPr>
        <w:ind w:left="567" w:right="849"/>
        <w:jc w:val="center"/>
        <w:rPr>
          <w:rFonts w:ascii="Times New Roman" w:hAnsi="Times New Roman" w:cs="Times New Roman"/>
          <w:sz w:val="28"/>
          <w:szCs w:val="28"/>
        </w:rPr>
      </w:pP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Список кандидатур для исключения из резерва составов участковых комиссий</w:t>
      </w:r>
      <w:r w:rsid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Территориальная избирательная комиссия Шолоховского района</w:t>
      </w:r>
      <w:r w:rsid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1848A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Ростовской области</w:t>
      </w:r>
    </w:p>
    <w:p w:rsidR="00BF6C60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BF6C60" w:rsidRPr="001848A3" w:rsidRDefault="00BF6C60" w:rsidP="00BF6C60">
      <w:pPr>
        <w:jc w:val="center"/>
        <w:rPr>
          <w:rFonts w:ascii="Times New Roman" w:hAnsi="Times New Roman" w:cs="Times New Roman"/>
          <w:sz w:val="28"/>
          <w:szCs w:val="28"/>
        </w:rPr>
      </w:pPr>
      <w:r w:rsidRPr="001848A3">
        <w:rPr>
          <w:rFonts w:ascii="Times New Roman" w:hAnsi="Times New Roman" w:cs="Times New Roman"/>
          <w:sz w:val="28"/>
          <w:szCs w:val="28"/>
        </w:rPr>
        <w:t>На основании подпункта «</w:t>
      </w:r>
      <w:r w:rsidR="00B16260">
        <w:rPr>
          <w:rFonts w:ascii="Times New Roman" w:hAnsi="Times New Roman" w:cs="Times New Roman"/>
          <w:sz w:val="28"/>
          <w:szCs w:val="28"/>
        </w:rPr>
        <w:t>а</w:t>
      </w:r>
      <w:r w:rsidRPr="001848A3">
        <w:rPr>
          <w:rFonts w:ascii="Times New Roman" w:hAnsi="Times New Roman" w:cs="Times New Roman"/>
          <w:sz w:val="28"/>
          <w:szCs w:val="28"/>
        </w:rPr>
        <w:t>» 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</w:t>
      </w:r>
    </w:p>
    <w:p w:rsidR="00BF6C60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p w:rsidR="00BF6C60" w:rsidRPr="00181746" w:rsidRDefault="00BF6C60" w:rsidP="00BF6C60">
      <w:pPr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9398" w:type="dxa"/>
        <w:tblInd w:w="95" w:type="dxa"/>
        <w:shd w:val="clear" w:color="auto" w:fill="FFFFFF" w:themeFill="background1"/>
        <w:tblLook w:val="04A0" w:firstRow="1" w:lastRow="0" w:firstColumn="1" w:lastColumn="0" w:noHBand="0" w:noVBand="1"/>
      </w:tblPr>
      <w:tblGrid>
        <w:gridCol w:w="617"/>
        <w:gridCol w:w="2685"/>
        <w:gridCol w:w="6096"/>
      </w:tblGrid>
      <w:tr w:rsidR="00BF6C60" w:rsidRPr="00750499" w:rsidTr="00E71CE4">
        <w:trPr>
          <w:trHeight w:val="1214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2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Фамилия, имя, отчество</w:t>
            </w:r>
          </w:p>
        </w:tc>
        <w:tc>
          <w:tcPr>
            <w:tcW w:w="6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:rsidR="00BF6C60" w:rsidRPr="001848A3" w:rsidRDefault="00BF6C60" w:rsidP="004978C8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1848A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Кем предложен</w:t>
            </w:r>
          </w:p>
        </w:tc>
      </w:tr>
      <w:tr w:rsidR="00E71CE4" w:rsidRPr="00E71CE4" w:rsidTr="00E71CE4">
        <w:trPr>
          <w:trHeight w:val="536"/>
        </w:trPr>
        <w:tc>
          <w:tcPr>
            <w:tcW w:w="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E71CE4" w:rsidRPr="00E71CE4" w:rsidRDefault="006C4FF4" w:rsidP="00E71CE4">
            <w:pPr>
              <w:shd w:val="clear" w:color="auto" w:fill="FFFFFF" w:themeFill="background1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CE4" w:rsidRPr="00E71CE4" w:rsidRDefault="006C4FF4" w:rsidP="00E71CE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6C4FF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Зубкова Людмила Ивановна</w:t>
            </w:r>
            <w:bookmarkStart w:id="0" w:name="_GoBack"/>
            <w:bookmarkEnd w:id="0"/>
          </w:p>
        </w:tc>
        <w:tc>
          <w:tcPr>
            <w:tcW w:w="60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1CE4" w:rsidRPr="00E71CE4" w:rsidRDefault="00E71CE4" w:rsidP="00E71CE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71CE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Шолоховское местное отделение Всероссийской политической партии "ЕДИНАЯ РОССИЯ"</w:t>
            </w:r>
          </w:p>
        </w:tc>
      </w:tr>
    </w:tbl>
    <w:p w:rsidR="000A2946" w:rsidRPr="00EB2B0C" w:rsidRDefault="000A2946" w:rsidP="00C52AF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p w:rsidR="00AD5436" w:rsidRPr="00EB2B0C" w:rsidRDefault="00AD5436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AD5436" w:rsidRPr="00EB2B0C" w:rsidSect="007C1F48">
      <w:pgSz w:w="11906" w:h="16838"/>
      <w:pgMar w:top="568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04352"/>
    <w:multiLevelType w:val="hybridMultilevel"/>
    <w:tmpl w:val="458A11A0"/>
    <w:lvl w:ilvl="0" w:tplc="4F9686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74D5"/>
    <w:rsid w:val="00011AE0"/>
    <w:rsid w:val="000321BF"/>
    <w:rsid w:val="000325DF"/>
    <w:rsid w:val="000573D2"/>
    <w:rsid w:val="00072699"/>
    <w:rsid w:val="000A2946"/>
    <w:rsid w:val="000B509F"/>
    <w:rsid w:val="000C1605"/>
    <w:rsid w:val="00104171"/>
    <w:rsid w:val="0011535E"/>
    <w:rsid w:val="00181746"/>
    <w:rsid w:val="001848A3"/>
    <w:rsid w:val="00187D75"/>
    <w:rsid w:val="001A7C94"/>
    <w:rsid w:val="001B4879"/>
    <w:rsid w:val="001B60C4"/>
    <w:rsid w:val="001E7C07"/>
    <w:rsid w:val="00207C3F"/>
    <w:rsid w:val="00214C8E"/>
    <w:rsid w:val="002310CD"/>
    <w:rsid w:val="0023650D"/>
    <w:rsid w:val="002731F0"/>
    <w:rsid w:val="00276C5F"/>
    <w:rsid w:val="002775C3"/>
    <w:rsid w:val="00287ED4"/>
    <w:rsid w:val="002B55CF"/>
    <w:rsid w:val="002D6906"/>
    <w:rsid w:val="002E4608"/>
    <w:rsid w:val="002E73DC"/>
    <w:rsid w:val="00327FBA"/>
    <w:rsid w:val="003477A5"/>
    <w:rsid w:val="003F0143"/>
    <w:rsid w:val="00400382"/>
    <w:rsid w:val="00406293"/>
    <w:rsid w:val="00457C69"/>
    <w:rsid w:val="00465BDD"/>
    <w:rsid w:val="004978C8"/>
    <w:rsid w:val="004F45D8"/>
    <w:rsid w:val="00503E59"/>
    <w:rsid w:val="005074D5"/>
    <w:rsid w:val="0056512E"/>
    <w:rsid w:val="005C3743"/>
    <w:rsid w:val="005E1512"/>
    <w:rsid w:val="005E29FF"/>
    <w:rsid w:val="0062698D"/>
    <w:rsid w:val="006A47D9"/>
    <w:rsid w:val="006A54A2"/>
    <w:rsid w:val="006C3B65"/>
    <w:rsid w:val="006C4FF4"/>
    <w:rsid w:val="00731090"/>
    <w:rsid w:val="00750499"/>
    <w:rsid w:val="00762D4A"/>
    <w:rsid w:val="007722B5"/>
    <w:rsid w:val="007C1F48"/>
    <w:rsid w:val="007E5BD3"/>
    <w:rsid w:val="007F250D"/>
    <w:rsid w:val="007F3F59"/>
    <w:rsid w:val="007F5DE7"/>
    <w:rsid w:val="00801189"/>
    <w:rsid w:val="008122E4"/>
    <w:rsid w:val="00826C14"/>
    <w:rsid w:val="008351D7"/>
    <w:rsid w:val="00835BC5"/>
    <w:rsid w:val="00854116"/>
    <w:rsid w:val="00886798"/>
    <w:rsid w:val="008A0190"/>
    <w:rsid w:val="008A64FC"/>
    <w:rsid w:val="008D664B"/>
    <w:rsid w:val="008F0887"/>
    <w:rsid w:val="008F42ED"/>
    <w:rsid w:val="00915F9E"/>
    <w:rsid w:val="0094653D"/>
    <w:rsid w:val="009B310E"/>
    <w:rsid w:val="00A00B9C"/>
    <w:rsid w:val="00A14967"/>
    <w:rsid w:val="00A26158"/>
    <w:rsid w:val="00A73F1B"/>
    <w:rsid w:val="00A870B1"/>
    <w:rsid w:val="00AD5436"/>
    <w:rsid w:val="00AE691E"/>
    <w:rsid w:val="00B12DFF"/>
    <w:rsid w:val="00B16260"/>
    <w:rsid w:val="00B277A2"/>
    <w:rsid w:val="00B77D7E"/>
    <w:rsid w:val="00BB6153"/>
    <w:rsid w:val="00BD2AB0"/>
    <w:rsid w:val="00BF6C60"/>
    <w:rsid w:val="00C10DE4"/>
    <w:rsid w:val="00C1407F"/>
    <w:rsid w:val="00C31D3A"/>
    <w:rsid w:val="00C52AF6"/>
    <w:rsid w:val="00CA2C68"/>
    <w:rsid w:val="00CC402C"/>
    <w:rsid w:val="00CE08D8"/>
    <w:rsid w:val="00D12BDF"/>
    <w:rsid w:val="00D205BF"/>
    <w:rsid w:val="00D55D73"/>
    <w:rsid w:val="00D75A0E"/>
    <w:rsid w:val="00D87176"/>
    <w:rsid w:val="00DA50FA"/>
    <w:rsid w:val="00DB24E1"/>
    <w:rsid w:val="00DB773C"/>
    <w:rsid w:val="00DC2537"/>
    <w:rsid w:val="00DC46E1"/>
    <w:rsid w:val="00DC6BD2"/>
    <w:rsid w:val="00DD2AF4"/>
    <w:rsid w:val="00DF3540"/>
    <w:rsid w:val="00E05658"/>
    <w:rsid w:val="00E552A2"/>
    <w:rsid w:val="00E567AA"/>
    <w:rsid w:val="00E71CE4"/>
    <w:rsid w:val="00EA34D1"/>
    <w:rsid w:val="00EB2B0C"/>
    <w:rsid w:val="00EB7DE2"/>
    <w:rsid w:val="00ED34F2"/>
    <w:rsid w:val="00ED3598"/>
    <w:rsid w:val="00F07B36"/>
    <w:rsid w:val="00F53EA5"/>
    <w:rsid w:val="00F8639B"/>
    <w:rsid w:val="00FB4D35"/>
    <w:rsid w:val="00FD3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93C3D"/>
  <w15:docId w15:val="{3741D748-E28B-4385-A89D-2BD265F2F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6C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F45D8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77D7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77D7E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D205BF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D205BF"/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D205BF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D205BF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D205B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102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3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2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88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15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98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4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04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5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953F1-1DB5-4665-B33E-B15A044430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Инспектор</cp:lastModifiedBy>
  <cp:revision>2</cp:revision>
  <cp:lastPrinted>2025-04-14T09:25:00Z</cp:lastPrinted>
  <dcterms:created xsi:type="dcterms:W3CDTF">2026-04-15T08:35:00Z</dcterms:created>
  <dcterms:modified xsi:type="dcterms:W3CDTF">2026-04-15T08:35:00Z</dcterms:modified>
</cp:coreProperties>
</file>