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54A" w:rsidRDefault="00C8254A" w:rsidP="00C8254A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Приложение № 1</w:t>
      </w:r>
    </w:p>
    <w:p w:rsidR="00C8254A" w:rsidRDefault="00C8254A" w:rsidP="00C8254A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 постановлению Территориальной избирательной комиссии</w:t>
      </w:r>
    </w:p>
    <w:p w:rsidR="00C8254A" w:rsidRPr="00C8254A" w:rsidRDefault="00C8254A" w:rsidP="00C8254A">
      <w:pPr>
        <w:ind w:left="7088"/>
        <w:jc w:val="center"/>
        <w:rPr>
          <w:sz w:val="20"/>
          <w:szCs w:val="20"/>
          <w:lang w:val="ru-RU"/>
        </w:rPr>
      </w:pPr>
      <w:r w:rsidRPr="00C8254A">
        <w:rPr>
          <w:sz w:val="20"/>
          <w:szCs w:val="20"/>
          <w:lang w:val="ru-RU"/>
        </w:rPr>
        <w:t>Шолоховского района</w:t>
      </w:r>
    </w:p>
    <w:p w:rsidR="00C8254A" w:rsidRPr="00C8254A" w:rsidRDefault="00C8254A" w:rsidP="00C8254A">
      <w:pPr>
        <w:ind w:left="7088"/>
        <w:jc w:val="center"/>
        <w:rPr>
          <w:sz w:val="20"/>
          <w:szCs w:val="20"/>
          <w:lang w:val="ru-RU"/>
        </w:rPr>
      </w:pPr>
      <w:r w:rsidRPr="00C8254A">
        <w:rPr>
          <w:sz w:val="20"/>
          <w:szCs w:val="20"/>
          <w:lang w:val="ru-RU"/>
        </w:rPr>
        <w:t>Ростовской области</w:t>
      </w:r>
    </w:p>
    <w:p w:rsidR="00C8254A" w:rsidRPr="00C8254A" w:rsidRDefault="00C8254A" w:rsidP="00C8254A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от 02 сентября 2026 г. № 20-2</w:t>
      </w:r>
    </w:p>
    <w:p w:rsidR="00C8254A" w:rsidRPr="00C8254A" w:rsidRDefault="00C8254A">
      <w:pPr>
        <w:rPr>
          <w:lang w:val="ru-RU"/>
        </w:rPr>
      </w:pPr>
    </w:p>
    <w:tbl>
      <w:tblPr>
        <w:tblW w:w="10915" w:type="dxa"/>
        <w:tblInd w:w="-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5384"/>
        <w:gridCol w:w="1435"/>
        <w:gridCol w:w="996"/>
      </w:tblGrid>
      <w:tr w:rsidR="00383E61" w:rsidRPr="00C8254A" w:rsidTr="005714CC">
        <w:tc>
          <w:tcPr>
            <w:tcW w:w="8484" w:type="dxa"/>
            <w:gridSpan w:val="2"/>
          </w:tcPr>
          <w:p w:rsidR="00383E61" w:rsidRPr="000115DE" w:rsidRDefault="00383E61" w:rsidP="00B0091E">
            <w:pPr>
              <w:jc w:val="center"/>
              <w:rPr>
                <w:iCs/>
                <w:sz w:val="36"/>
                <w:szCs w:val="36"/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383E61" w:rsidRPr="000115DE" w:rsidRDefault="00404F54" w:rsidP="00B0091E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 w:rsidRPr="00E30567">
              <w:rPr>
                <w:sz w:val="18"/>
                <w:szCs w:val="18"/>
                <w:lang w:val="ru-RU"/>
              </w:rPr>
              <w:t>Место для подписей двух членов избирательной  комиссии с правом решающего голоса</w:t>
            </w:r>
            <w:r w:rsidR="007434E5" w:rsidRPr="007434E5">
              <w:rPr>
                <w:sz w:val="18"/>
                <w:szCs w:val="18"/>
                <w:lang w:val="ru-RU"/>
              </w:rPr>
              <w:t xml:space="preserve"> </w:t>
            </w:r>
            <w:r w:rsidRPr="00E30567">
              <w:rPr>
                <w:sz w:val="18"/>
                <w:szCs w:val="18"/>
                <w:lang w:val="ru-RU"/>
              </w:rPr>
              <w:t>и печати избирательной комиссии</w:t>
            </w:r>
            <w:r w:rsidRPr="000115DE">
              <w:rPr>
                <w:rFonts w:ascii="Arial" w:hAnsi="Arial" w:cs="Arial"/>
                <w:sz w:val="12"/>
                <w:szCs w:val="12"/>
                <w:lang w:val="ru-RU"/>
              </w:rPr>
              <w:t xml:space="preserve"> </w:t>
            </w:r>
          </w:p>
        </w:tc>
      </w:tr>
      <w:tr w:rsidR="00383E61" w:rsidRPr="00B82A13" w:rsidTr="00332B3F">
        <w:tc>
          <w:tcPr>
            <w:tcW w:w="10915" w:type="dxa"/>
            <w:gridSpan w:val="4"/>
          </w:tcPr>
          <w:p w:rsidR="00383E61" w:rsidRPr="000115DE" w:rsidRDefault="00383E61" w:rsidP="00E01B2B">
            <w:pPr>
              <w:pStyle w:val="3"/>
              <w:rPr>
                <w:rFonts w:ascii="Times New Roman" w:hAnsi="Times New Roman"/>
                <w:b w:val="0"/>
                <w:sz w:val="24"/>
                <w:szCs w:val="28"/>
              </w:rPr>
            </w:pPr>
            <w:r w:rsidRPr="000115DE">
              <w:rPr>
                <w:rFonts w:ascii="Times New Roman" w:hAnsi="Times New Roman"/>
                <w:sz w:val="24"/>
                <w:szCs w:val="28"/>
              </w:rPr>
              <w:t xml:space="preserve">Избирательный бюллетень </w:t>
            </w:r>
          </w:p>
          <w:p w:rsidR="00383E61" w:rsidRPr="000115DE" w:rsidRDefault="00383E61" w:rsidP="00E01B2B">
            <w:pPr>
              <w:jc w:val="center"/>
              <w:rPr>
                <w:iCs/>
                <w:sz w:val="32"/>
                <w:szCs w:val="36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для голосования на выборах</w:t>
            </w:r>
          </w:p>
          <w:p w:rsidR="002A7F8E" w:rsidRPr="000C7A41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 xml:space="preserve">депутатов Собрания депутатов </w:t>
            </w:r>
            <w:r w:rsidR="0066276F">
              <w:rPr>
                <w:b/>
                <w:sz w:val="24"/>
                <w:lang w:val="ru-RU"/>
              </w:rPr>
              <w:t>Вешенского сельского поселения</w:t>
            </w:r>
          </w:p>
          <w:p w:rsidR="00383E61" w:rsidRPr="000C7A41" w:rsidRDefault="0066276F" w:rsidP="00E01B2B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Шолоховского района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Ростовской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области</w:t>
            </w:r>
            <w:r w:rsidR="002A7F8E" w:rsidRPr="000C7A41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шестого</w:t>
            </w:r>
            <w:r w:rsidR="00B82A13" w:rsidRPr="000C7A41">
              <w:rPr>
                <w:b/>
                <w:sz w:val="24"/>
                <w:lang w:val="ru-RU"/>
              </w:rPr>
              <w:t xml:space="preserve"> </w:t>
            </w:r>
            <w:r w:rsidR="00383E61" w:rsidRPr="000115DE">
              <w:rPr>
                <w:b/>
                <w:sz w:val="24"/>
                <w:lang w:val="ru-RU"/>
              </w:rPr>
              <w:t>созыва</w:t>
            </w:r>
          </w:p>
          <w:p w:rsidR="00383E61" w:rsidRPr="006865C0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по</w:t>
            </w:r>
            <w:r w:rsidRPr="006865C0">
              <w:rPr>
                <w:b/>
                <w:sz w:val="24"/>
                <w:lang w:val="ru-RU"/>
              </w:rPr>
              <w:t xml:space="preserve"> </w:t>
            </w:r>
            <w:r w:rsidR="0066276F" w:rsidRPr="006865C0">
              <w:rPr>
                <w:b/>
                <w:sz w:val="24"/>
                <w:lang w:val="ru-RU"/>
              </w:rPr>
              <w:t>Вешенскому восьмимандатному избирательному округу №</w:t>
            </w:r>
            <w:r w:rsidR="00EC3256">
              <w:rPr>
                <w:b/>
                <w:sz w:val="24"/>
                <w:lang w:val="ru-RU"/>
              </w:rPr>
              <w:t xml:space="preserve"> </w:t>
            </w:r>
            <w:bookmarkStart w:id="0" w:name="_GoBack"/>
            <w:bookmarkEnd w:id="0"/>
            <w:r w:rsidR="0066276F" w:rsidRPr="006865C0">
              <w:rPr>
                <w:b/>
                <w:sz w:val="24"/>
                <w:lang w:val="ru-RU"/>
              </w:rPr>
              <w:t>1</w:t>
            </w:r>
          </w:p>
          <w:p w:rsidR="00383E61" w:rsidRPr="00F14498" w:rsidRDefault="0066276F" w:rsidP="00E01B2B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iCs/>
                <w:sz w:val="24"/>
                <w:szCs w:val="24"/>
              </w:rPr>
              <w:t>20 сентября 2026 года</w:t>
            </w:r>
          </w:p>
        </w:tc>
      </w:tr>
      <w:tr w:rsidR="007F280B" w:rsidRPr="00B82A13" w:rsidTr="00007D21">
        <w:trPr>
          <w:trHeight w:val="364"/>
        </w:trPr>
        <w:tc>
          <w:tcPr>
            <w:tcW w:w="8484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 w:rsidP="00E01B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31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>
            <w:pPr>
              <w:rPr>
                <w:rFonts w:ascii="Arial" w:hAnsi="Arial" w:cs="Arial"/>
                <w:sz w:val="20"/>
              </w:rPr>
            </w:pPr>
          </w:p>
        </w:tc>
      </w:tr>
      <w:tr w:rsidR="00383E61" w:rsidRPr="00C8254A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83E61" w:rsidRPr="000115DE" w:rsidRDefault="00383E61" w:rsidP="00383E61">
            <w:pPr>
              <w:pStyle w:val="3"/>
              <w:rPr>
                <w:rFonts w:cs="Arial"/>
              </w:rPr>
            </w:pPr>
            <w:r w:rsidRPr="000115DE">
              <w:rPr>
                <w:rFonts w:ascii="Times New Roman" w:hAnsi="Times New Roman"/>
                <w:caps w:val="0"/>
                <w:sz w:val="24"/>
                <w:szCs w:val="24"/>
              </w:rPr>
              <w:t>Разъяснение порядка заполнения избирательного бюллетеня</w:t>
            </w:r>
          </w:p>
        </w:tc>
      </w:tr>
      <w:tr w:rsidR="007F280B" w:rsidRPr="00C8254A" w:rsidTr="00383E61">
        <w:tc>
          <w:tcPr>
            <w:tcW w:w="10915" w:type="dxa"/>
            <w:gridSpan w:val="4"/>
            <w:tcBorders>
              <w:top w:val="single" w:sz="4" w:space="0" w:color="auto"/>
            </w:tcBorders>
          </w:tcPr>
          <w:p w:rsidR="00383E61" w:rsidRPr="00423C1A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 xml:space="preserve">Поставьте </w:t>
            </w:r>
            <w:r w:rsidRPr="00423C1A">
              <w:rPr>
                <w:i w:val="0"/>
                <w:sz w:val="18"/>
                <w:szCs w:val="18"/>
              </w:rPr>
              <w:t xml:space="preserve">любые знаки не более чем в </w:t>
            </w:r>
            <w:r w:rsidR="00423C1A" w:rsidRPr="00423C1A">
              <w:rPr>
                <w:i w:val="0"/>
                <w:sz w:val="18"/>
                <w:szCs w:val="18"/>
              </w:rPr>
              <w:t>7</w:t>
            </w:r>
            <w:r w:rsidRPr="00423C1A">
              <w:rPr>
                <w:i w:val="0"/>
                <w:sz w:val="18"/>
                <w:szCs w:val="18"/>
              </w:rPr>
              <w:t xml:space="preserve"> пустых квадратах</w:t>
            </w:r>
            <w:r w:rsidR="000115DE" w:rsidRPr="00423C1A">
              <w:rPr>
                <w:i w:val="0"/>
                <w:sz w:val="18"/>
                <w:szCs w:val="18"/>
              </w:rPr>
              <w:t xml:space="preserve"> </w:t>
            </w:r>
            <w:r w:rsidRPr="00423C1A">
              <w:rPr>
                <w:i w:val="0"/>
                <w:sz w:val="18"/>
                <w:szCs w:val="18"/>
              </w:rPr>
              <w:t>справа от фамилий зарегистрированных кандидатов, в пользу которых сделан выбор.</w:t>
            </w:r>
          </w:p>
          <w:p w:rsidR="00383E61" w:rsidRPr="00423C1A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423C1A">
              <w:rPr>
                <w:i w:val="0"/>
                <w:sz w:val="18"/>
                <w:szCs w:val="18"/>
              </w:rPr>
              <w:t xml:space="preserve">Избирательный бюллетень, в котором не содержится отметок в квадратах, расположенных справа от сведений о зарегистрированных кандидатах, или в котором число квадратов, расположенных справа от сведений о зарегистрированных кандидатах, в которых сделаны отметки, превышает </w:t>
            </w:r>
            <w:r w:rsidR="00423C1A" w:rsidRPr="00423C1A">
              <w:rPr>
                <w:i w:val="0"/>
                <w:sz w:val="18"/>
                <w:szCs w:val="18"/>
              </w:rPr>
              <w:t>7</w:t>
            </w:r>
            <w:r w:rsidRPr="00423C1A">
              <w:rPr>
                <w:i w:val="0"/>
                <w:sz w:val="18"/>
                <w:szCs w:val="18"/>
              </w:rPr>
              <w:t xml:space="preserve"> квадратов, считается недействительным.</w:t>
            </w:r>
          </w:p>
          <w:p w:rsidR="007F280B" w:rsidRPr="000115DE" w:rsidRDefault="00404F54" w:rsidP="00E92B95">
            <w:pPr>
              <w:spacing w:line="216" w:lineRule="auto"/>
              <w:ind w:left="68" w:firstLine="284"/>
              <w:jc w:val="both"/>
              <w:rPr>
                <w:rFonts w:ascii="Arial" w:hAnsi="Arial" w:cs="Arial"/>
                <w:lang w:val="ru-RU"/>
              </w:rPr>
            </w:pPr>
            <w:r w:rsidRPr="00423C1A">
              <w:rPr>
                <w:iCs/>
                <w:sz w:val="18"/>
                <w:szCs w:val="18"/>
                <w:lang w:val="ru-RU"/>
              </w:rPr>
              <w:t xml:space="preserve">Избирательный бюллетень, </w:t>
            </w:r>
            <w:r w:rsidR="00E92B95" w:rsidRPr="00423C1A">
              <w:rPr>
                <w:iCs/>
                <w:sz w:val="18"/>
                <w:szCs w:val="18"/>
                <w:lang w:val="ru-RU"/>
              </w:rPr>
              <w:t>изготовленный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 неофициальнго или </w:t>
            </w:r>
            <w:r w:rsidRPr="00E30567">
              <w:rPr>
                <w:iCs/>
                <w:sz w:val="18"/>
                <w:szCs w:val="18"/>
                <w:lang w:val="ru-RU"/>
              </w:rPr>
              <w:t xml:space="preserve">не заверенный подписями двух членов избирательной комиссии с правом решающего голоса и печатью 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участковой </w:t>
            </w:r>
            <w:r w:rsidRPr="00E30567">
              <w:rPr>
                <w:iCs/>
                <w:sz w:val="18"/>
                <w:szCs w:val="18"/>
                <w:lang w:val="ru-RU"/>
              </w:rPr>
              <w:t>избирательной комиссии</w:t>
            </w:r>
            <w:r w:rsidRPr="00E30567">
              <w:rPr>
                <w:sz w:val="18"/>
                <w:szCs w:val="18"/>
                <w:lang w:val="ru-RU"/>
              </w:rPr>
              <w:t xml:space="preserve">, </w:t>
            </w:r>
            <w:r w:rsidRPr="00E30567">
              <w:rPr>
                <w:iCs/>
                <w:sz w:val="18"/>
                <w:szCs w:val="18"/>
                <w:lang w:val="ru-RU"/>
              </w:rPr>
              <w:t>признается бюллетенем неустановленной формы и при непосредственном подсчете голосов не учитывается.</w:t>
            </w:r>
          </w:p>
        </w:tc>
      </w:tr>
      <w:tr w:rsidR="007F280B" w:rsidRPr="00C8254A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97BA1" w:rsidRPr="000115DE" w:rsidRDefault="00383E61" w:rsidP="00097BA1">
            <w:pPr>
              <w:pStyle w:val="31"/>
              <w:spacing w:line="216" w:lineRule="auto"/>
              <w:jc w:val="center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>В случае использования прозрачных ящиков для голосования, в целях защиты тайны голосования избирателя,</w:t>
            </w:r>
          </w:p>
          <w:p w:rsidR="007F280B" w:rsidRPr="000115DE" w:rsidRDefault="00383E61" w:rsidP="00097BA1">
            <w:pPr>
              <w:pStyle w:val="31"/>
              <w:spacing w:line="216" w:lineRule="auto"/>
              <w:jc w:val="center"/>
              <w:rPr>
                <w:rFonts w:ascii="Arial" w:hAnsi="Arial" w:cs="Arial"/>
              </w:rPr>
            </w:pPr>
            <w:r w:rsidRPr="000115DE">
              <w:rPr>
                <w:i w:val="0"/>
                <w:sz w:val="18"/>
                <w:szCs w:val="18"/>
              </w:rPr>
              <w:t>избирательный бюллетень складывается лицевой стороной внутрь.</w:t>
            </w:r>
          </w:p>
        </w:tc>
      </w:tr>
      <w:tr w:rsidR="00C905B9" w:rsidRPr="00C8254A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ВАСЬКО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</w:t>
            </w:r>
          </w:p>
          <w:p w:rsidR="00C905B9" w:rsidRPr="002A7F8E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Николаевич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5B9" w:rsidRPr="00AA1381" w:rsidRDefault="0066276F" w:rsidP="00423C1A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1957 года рождения; место жительства Ростовская область, Шолоховский район, Вешенское сельское поселение, станица Вешенская; ООО "Арболит", директор; депутат Собрания депутатов Вешенского сельского поселения пятого созыва;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C905B9" w:rsidRPr="00C8254A" w:rsidTr="00F3029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C905B9" w:rsidRPr="000115DE" w:rsidRDefault="00C905B9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C905B9" w:rsidRPr="000115DE" w:rsidRDefault="00C905B9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C8254A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ЕГОРОВ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Иван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Васильевич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423C1A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1981 года рождения; место жительства Ростовская область, Шолоховский район, Вешенское сельское поселение, станица Вешенская; Шолоховское ГАУ РО "Лес", директор; депутат Собрания депутатов Вешенского сельского поселения пятого созыва; выдвинут: </w:t>
            </w:r>
            <w:r w:rsidR="0017151C">
              <w:rPr>
                <w:sz w:val="18"/>
                <w:szCs w:val="18"/>
                <w:lang w:val="ru-RU"/>
              </w:rPr>
              <w:t>в порядке самовыдвижения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C8254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C8254A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ЕРМАКОВА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Евгения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Геннадьевна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423C1A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1983 года рождения; место жительства Ростовская область, Шолоховский район, Вешенское сельское поселение, станица Вешенская; Муниципальное бюджетное учреждение «Центр социального обслуживания граждан пожилого возраста и инвалидов Шолоховского района», социальный работник;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C8254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C8254A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ЗАБАРА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Татьяна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Витальевна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5D59C7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>1960 года рождения; место жительства Ростовская область, Шолоховский район, Вешенское сельское поселение, станица Вешенская; индивидуальный предприниматель; депутат Собрания депутатов Вешенского сельского поселения пятого созыва; выдвинут: Региональн</w:t>
            </w:r>
            <w:r w:rsidR="00AA1381">
              <w:rPr>
                <w:sz w:val="18"/>
                <w:szCs w:val="18"/>
                <w:lang w:val="ru-RU"/>
              </w:rPr>
              <w:t>ым</w:t>
            </w:r>
            <w:r w:rsidRPr="00AA1381">
              <w:rPr>
                <w:sz w:val="18"/>
                <w:szCs w:val="18"/>
                <w:lang w:val="ru-RU"/>
              </w:rPr>
              <w:t xml:space="preserve"> отделени</w:t>
            </w:r>
            <w:r w:rsidR="005D59C7">
              <w:rPr>
                <w:sz w:val="18"/>
                <w:szCs w:val="18"/>
                <w:lang w:val="ru-RU"/>
              </w:rPr>
              <w:t>ем</w:t>
            </w:r>
            <w:r w:rsidRPr="00AA1381">
              <w:rPr>
                <w:sz w:val="18"/>
                <w:szCs w:val="18"/>
                <w:lang w:val="ru-RU"/>
              </w:rPr>
              <w:t xml:space="preserve"> Политической партии "Российская партия пенсионеров за социальную справедливость" в Ростовской области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C8254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C8254A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КАЛМЫКОВ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423C1A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1985 года рождения; место жительства Ростовская область, Шолоховский район, Вешенское сельское поселение, станица Вешенская; филиал АО "Донэнерго" Миллеровские межрайонные электрические сети, главный инженер;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C8254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C8254A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КРИВОНОСОВА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Ирина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Николаевна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AA1381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1963 года рождения; место жительства Ростовская область, Шолоховский район, Вешенское сельское поселение, станица Вешенская; Муниципальное бюджетное общеобразовательное учреждение "Шолоховская гимназия", заместитель директора по учебной работе; депутат Собрания депутатов Вешенского сельского поселения пятого созыва;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AA138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C8254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C8254A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ЛЮБИМОВА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Наталья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Ильинична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AA1381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1970 года рождения; место жительства Ростовская область, Шолоховский район, Вешенское сельское поселение, станица Вешенская; филиал ПАО "Газпром газораспределение Ростов-на-Дону"  в ст.Вешенской, диспетчер транспортной группы; депутат Собрания депутатов Вешенского сельского поселения пятого созыва;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AA138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C8254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C8254A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lastRenderedPageBreak/>
              <w:t>ПАНЧЕНКО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Виктор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Юрьевич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423C1A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1974 года рождения; место жительства Ростовская область, Шолоховский район, Вешенское сельское поселение, станица Вешенская; Каменск-Шахтинский отдел охраны Ростовского отряда охраны Филиала ПАО "Газпром""Южное межрегиональное управление охраны ПАО "Газпром" в г.Краснодаре, старший охранник;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C8254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C8254A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ПОЛУМЕЕВА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Анжелика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Николаевна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AA1381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1968 года рождения; место жительства Ростовская область, Шолоховский район, Вешенское сельское поселение, хутор Пигаревский; Государственное бюджетное профессиональное образовательное учреждение Ростовской области "Вешенский педагогический колледж им. М.А.Шолохова", директор; депутат Собрания депутатов Вешенского сельского поселения пятого созыва;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AA138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C8254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C8254A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СИВЦОВ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Сергей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AA1381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1986 года рождения; место жительства Ростовская область, Шолоховский район, Вешенское сельское поселение, станица Вешенская; МУП "Отрог", директор;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AA138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C8254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C8254A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УКОЛОВА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Марина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423C1A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1983 года рождения; место жительства Ростовская область, Шолоховский район, Колундаевское сельское поселение, хутор Колундаевский; Муниципальное бюджетное учреждение дополнительного образования «Вешенская детская школа искусств», уборщик служебных помещений;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C8254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C8254A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ШАПАРЕВ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Сергей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AA1381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1989 года рождения; место жительства Ростовская область, Шолоховский район, Вешенское сельское поселение, станица Вешенская; Муниципальное бюджетное общеобразовательное учреждение </w:t>
            </w:r>
            <w:r w:rsidR="00AA1381">
              <w:rPr>
                <w:sz w:val="18"/>
                <w:szCs w:val="18"/>
                <w:lang w:val="ru-RU"/>
              </w:rPr>
              <w:t>«</w:t>
            </w:r>
            <w:r w:rsidRPr="00AA1381">
              <w:rPr>
                <w:sz w:val="18"/>
                <w:szCs w:val="18"/>
                <w:lang w:val="ru-RU"/>
              </w:rPr>
              <w:t>Шолоховская гимназия</w:t>
            </w:r>
            <w:r w:rsidR="00AA1381">
              <w:rPr>
                <w:sz w:val="18"/>
                <w:szCs w:val="18"/>
                <w:lang w:val="ru-RU"/>
              </w:rPr>
              <w:t>»</w:t>
            </w:r>
            <w:r w:rsidRPr="00AA1381">
              <w:rPr>
                <w:sz w:val="18"/>
                <w:szCs w:val="18"/>
                <w:lang w:val="ru-RU"/>
              </w:rPr>
              <w:t xml:space="preserve">, учитель;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C8254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9976EF" w:rsidRPr="00C8254A" w:rsidTr="009976EF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6EF" w:rsidRDefault="009976EF" w:rsidP="009976EF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6EF" w:rsidRPr="00E10817" w:rsidRDefault="009976EF" w:rsidP="009976EF">
            <w:pPr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6EF" w:rsidRPr="000115DE" w:rsidRDefault="009976EF" w:rsidP="00FF3914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</w:tbl>
    <w:p w:rsidR="007F280B" w:rsidRPr="000115DE" w:rsidRDefault="007F280B">
      <w:pPr>
        <w:rPr>
          <w:sz w:val="6"/>
          <w:szCs w:val="6"/>
          <w:lang w:val="ru-RU"/>
        </w:rPr>
      </w:pPr>
    </w:p>
    <w:sectPr w:rsidR="007F280B" w:rsidRPr="000115DE" w:rsidSect="00C8254A">
      <w:pgSz w:w="11906" w:h="16838" w:code="9"/>
      <w:pgMar w:top="709" w:right="397" w:bottom="306" w:left="357" w:header="709" w:footer="709" w:gutter="284"/>
      <w:cols w:space="70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86D3A"/>
    <w:multiLevelType w:val="hybridMultilevel"/>
    <w:tmpl w:val="53D0D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357"/>
  <w:doNotHyphenateCaps/>
  <w:drawingGridHorizontalSpacing w:val="14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EFF"/>
    <w:rsid w:val="00007D21"/>
    <w:rsid w:val="000115DE"/>
    <w:rsid w:val="00016850"/>
    <w:rsid w:val="00024DB6"/>
    <w:rsid w:val="000734F5"/>
    <w:rsid w:val="00097BA1"/>
    <w:rsid w:val="000C7A41"/>
    <w:rsid w:val="00102E6C"/>
    <w:rsid w:val="00120947"/>
    <w:rsid w:val="00125867"/>
    <w:rsid w:val="00141C92"/>
    <w:rsid w:val="0017151C"/>
    <w:rsid w:val="001C3A36"/>
    <w:rsid w:val="001E21F4"/>
    <w:rsid w:val="001F5707"/>
    <w:rsid w:val="002065E6"/>
    <w:rsid w:val="002525C3"/>
    <w:rsid w:val="00270016"/>
    <w:rsid w:val="00272337"/>
    <w:rsid w:val="002872D0"/>
    <w:rsid w:val="002A7F8E"/>
    <w:rsid w:val="002F48F5"/>
    <w:rsid w:val="003320AC"/>
    <w:rsid w:val="00332B3F"/>
    <w:rsid w:val="00377634"/>
    <w:rsid w:val="00383E61"/>
    <w:rsid w:val="00383F91"/>
    <w:rsid w:val="00404F54"/>
    <w:rsid w:val="00415B8A"/>
    <w:rsid w:val="0041736C"/>
    <w:rsid w:val="00423C1A"/>
    <w:rsid w:val="0043716D"/>
    <w:rsid w:val="00465B6F"/>
    <w:rsid w:val="004672C3"/>
    <w:rsid w:val="004706A6"/>
    <w:rsid w:val="00525613"/>
    <w:rsid w:val="005714CC"/>
    <w:rsid w:val="005B3DB8"/>
    <w:rsid w:val="005D1FF3"/>
    <w:rsid w:val="005D59C7"/>
    <w:rsid w:val="005D6B1A"/>
    <w:rsid w:val="00610640"/>
    <w:rsid w:val="00650EAE"/>
    <w:rsid w:val="0066276F"/>
    <w:rsid w:val="006865C0"/>
    <w:rsid w:val="006F4754"/>
    <w:rsid w:val="0073075F"/>
    <w:rsid w:val="00742D86"/>
    <w:rsid w:val="007434E5"/>
    <w:rsid w:val="00746853"/>
    <w:rsid w:val="007F280B"/>
    <w:rsid w:val="00817A03"/>
    <w:rsid w:val="00903E62"/>
    <w:rsid w:val="00906D5F"/>
    <w:rsid w:val="009132C4"/>
    <w:rsid w:val="00927666"/>
    <w:rsid w:val="009900A9"/>
    <w:rsid w:val="009976EF"/>
    <w:rsid w:val="009A2EFF"/>
    <w:rsid w:val="009A375E"/>
    <w:rsid w:val="009C2A91"/>
    <w:rsid w:val="009C639B"/>
    <w:rsid w:val="009E1B10"/>
    <w:rsid w:val="00A754E7"/>
    <w:rsid w:val="00A948D1"/>
    <w:rsid w:val="00AA1381"/>
    <w:rsid w:val="00AD351D"/>
    <w:rsid w:val="00AD4F1F"/>
    <w:rsid w:val="00B0091E"/>
    <w:rsid w:val="00B36530"/>
    <w:rsid w:val="00B82A13"/>
    <w:rsid w:val="00BC79E3"/>
    <w:rsid w:val="00BD410E"/>
    <w:rsid w:val="00BE5561"/>
    <w:rsid w:val="00C010C4"/>
    <w:rsid w:val="00C242C5"/>
    <w:rsid w:val="00C402D8"/>
    <w:rsid w:val="00C8254A"/>
    <w:rsid w:val="00C905B9"/>
    <w:rsid w:val="00CA62C8"/>
    <w:rsid w:val="00CF6DF2"/>
    <w:rsid w:val="00D16F5A"/>
    <w:rsid w:val="00D17328"/>
    <w:rsid w:val="00D5705F"/>
    <w:rsid w:val="00DA4322"/>
    <w:rsid w:val="00DE5B6D"/>
    <w:rsid w:val="00E01B2B"/>
    <w:rsid w:val="00E90EE3"/>
    <w:rsid w:val="00E92B95"/>
    <w:rsid w:val="00EC3256"/>
    <w:rsid w:val="00F05F46"/>
    <w:rsid w:val="00F1326E"/>
    <w:rsid w:val="00F14498"/>
    <w:rsid w:val="00F3029F"/>
    <w:rsid w:val="00F5194F"/>
    <w:rsid w:val="00FF3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CE5814"/>
  <w15:docId w15:val="{334F129F-A469-4FCC-99E5-775518262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A3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383E61"/>
    <w:pPr>
      <w:keepNext/>
      <w:overflowPunct w:val="0"/>
      <w:jc w:val="center"/>
      <w:outlineLvl w:val="2"/>
    </w:pPr>
    <w:rPr>
      <w:rFonts w:ascii="Arial" w:eastAsia="Arial Unicode MS" w:hAnsi="Arial"/>
      <w:b/>
      <w:caps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76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7666"/>
    <w:rPr>
      <w:rFonts w:ascii="Tahoma" w:hAnsi="Tahoma" w:cs="Tahoma"/>
      <w:sz w:val="16"/>
      <w:szCs w:val="16"/>
      <w:lang w:val="en-US"/>
    </w:rPr>
  </w:style>
  <w:style w:type="character" w:customStyle="1" w:styleId="30">
    <w:name w:val="Заголовок 3 Знак"/>
    <w:basedOn w:val="a0"/>
    <w:link w:val="3"/>
    <w:rsid w:val="00383E61"/>
    <w:rPr>
      <w:rFonts w:ascii="Arial" w:eastAsia="Arial Unicode MS" w:hAnsi="Arial"/>
      <w:b/>
      <w:caps/>
      <w:sz w:val="28"/>
    </w:rPr>
  </w:style>
  <w:style w:type="paragraph" w:styleId="31">
    <w:name w:val="Body Text 3"/>
    <w:basedOn w:val="a"/>
    <w:link w:val="32"/>
    <w:semiHidden/>
    <w:rsid w:val="00383E61"/>
    <w:pPr>
      <w:autoSpaceDE/>
      <w:autoSpaceDN/>
      <w:adjustRightInd/>
      <w:ind w:right="-17"/>
      <w:jc w:val="both"/>
    </w:pPr>
    <w:rPr>
      <w:i/>
      <w:sz w:val="20"/>
      <w:szCs w:val="20"/>
      <w:lang w:val="ru-RU"/>
    </w:rPr>
  </w:style>
  <w:style w:type="character" w:customStyle="1" w:styleId="32">
    <w:name w:val="Основной текст 3 Знак"/>
    <w:basedOn w:val="a0"/>
    <w:link w:val="31"/>
    <w:semiHidden/>
    <w:rsid w:val="00383E61"/>
    <w:rPr>
      <w:rFonts w:ascii="Times New Roman" w:hAnsi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ÈÇÁÈÐÀÒÅËÜÍÛÉ ÁÞËËÅÒÅÍÜ</vt:lpstr>
    </vt:vector>
  </TitlesOfParts>
  <Company>Âîñõîä</Company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ÈÇÁÈÐÀÒÅËÜÍÛÉ ÁÞËËÅÒÅÍÜ</dc:title>
  <dc:creator>PIII</dc:creator>
  <cp:lastModifiedBy>Инспектор</cp:lastModifiedBy>
  <cp:revision>4</cp:revision>
  <cp:lastPrinted>2026-09-01T12:43:00Z</cp:lastPrinted>
  <dcterms:created xsi:type="dcterms:W3CDTF">2026-09-01T13:34:00Z</dcterms:created>
  <dcterms:modified xsi:type="dcterms:W3CDTF">2026-09-01T13:34:00Z</dcterms:modified>
</cp:coreProperties>
</file>