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001" w:rsidRDefault="00A10001" w:rsidP="00A1000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A10001" w:rsidRDefault="00A10001" w:rsidP="00A1000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A10001" w:rsidRDefault="00A10001" w:rsidP="00A1000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A10001" w:rsidRDefault="00A10001" w:rsidP="00A10001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A10001" w:rsidRDefault="00A10001" w:rsidP="00A10001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20-3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r>
        <w:rPr>
          <w:b/>
          <w:szCs w:val="28"/>
        </w:rPr>
        <w:t>Вешенского</w:t>
      </w:r>
      <w:r w:rsidRPr="005A6172">
        <w:rPr>
          <w:b/>
          <w:szCs w:val="28"/>
        </w:rPr>
        <w:t xml:space="preserve"> сельского поселения </w:t>
      </w:r>
      <w:r w:rsidR="00A10001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r>
        <w:rPr>
          <w:b/>
          <w:szCs w:val="28"/>
        </w:rPr>
        <w:t>Вешенскому</w:t>
      </w:r>
      <w:r w:rsidRPr="005A6172">
        <w:rPr>
          <w:b/>
          <w:szCs w:val="28"/>
        </w:rPr>
        <w:t xml:space="preserve"> </w:t>
      </w:r>
      <w:proofErr w:type="spellStart"/>
      <w:r w:rsidR="00007D2A">
        <w:rPr>
          <w:b/>
          <w:szCs w:val="28"/>
        </w:rPr>
        <w:t>семимандатному</w:t>
      </w:r>
      <w:proofErr w:type="spellEnd"/>
      <w:r w:rsidR="00007D2A">
        <w:rPr>
          <w:b/>
          <w:szCs w:val="28"/>
        </w:rPr>
        <w:t xml:space="preserve"> избирательному округу № 2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2127"/>
        <w:gridCol w:w="3402"/>
      </w:tblGrid>
      <w:tr w:rsidR="00A10001" w:rsidRPr="00A10001" w:rsidTr="00A10001">
        <w:trPr>
          <w:trHeight w:val="10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1" w:rsidRPr="00A10001" w:rsidRDefault="00A10001" w:rsidP="00B360BE">
            <w:pPr>
              <w:jc w:val="center"/>
              <w:rPr>
                <w:b/>
                <w:sz w:val="24"/>
                <w:szCs w:val="24"/>
              </w:rPr>
            </w:pPr>
            <w:r w:rsidRPr="00A10001">
              <w:rPr>
                <w:b/>
                <w:sz w:val="24"/>
                <w:szCs w:val="24"/>
              </w:rPr>
              <w:t>Наименование избирательного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1" w:rsidRPr="00A10001" w:rsidRDefault="00A10001" w:rsidP="00B360BE">
            <w:pPr>
              <w:jc w:val="center"/>
              <w:rPr>
                <w:b/>
                <w:sz w:val="24"/>
                <w:szCs w:val="24"/>
              </w:rPr>
            </w:pPr>
            <w:r w:rsidRPr="00A10001">
              <w:rPr>
                <w:b/>
                <w:sz w:val="24"/>
                <w:szCs w:val="24"/>
              </w:rPr>
              <w:t>Число</w:t>
            </w:r>
          </w:p>
          <w:p w:rsidR="00A10001" w:rsidRPr="00A10001" w:rsidRDefault="00A10001" w:rsidP="00B360BE">
            <w:pPr>
              <w:jc w:val="center"/>
              <w:rPr>
                <w:b/>
                <w:sz w:val="24"/>
                <w:szCs w:val="24"/>
              </w:rPr>
            </w:pPr>
            <w:r w:rsidRPr="00A10001">
              <w:rPr>
                <w:b/>
                <w:sz w:val="24"/>
                <w:szCs w:val="24"/>
              </w:rPr>
              <w:t>избирателей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1" w:rsidRPr="00A10001" w:rsidRDefault="00A10001" w:rsidP="00B360BE">
            <w:pPr>
              <w:jc w:val="center"/>
              <w:rPr>
                <w:b/>
                <w:sz w:val="24"/>
                <w:szCs w:val="24"/>
              </w:rPr>
            </w:pPr>
            <w:r w:rsidRPr="00A10001">
              <w:rPr>
                <w:b/>
                <w:sz w:val="24"/>
                <w:szCs w:val="24"/>
              </w:rPr>
              <w:t>Общее число</w:t>
            </w:r>
          </w:p>
          <w:p w:rsidR="00A10001" w:rsidRPr="00A10001" w:rsidRDefault="00A10001" w:rsidP="00B360BE">
            <w:pPr>
              <w:jc w:val="center"/>
              <w:rPr>
                <w:b/>
                <w:sz w:val="24"/>
                <w:szCs w:val="24"/>
              </w:rPr>
            </w:pPr>
            <w:r w:rsidRPr="00A10001">
              <w:rPr>
                <w:b/>
                <w:sz w:val="24"/>
                <w:szCs w:val="24"/>
              </w:rPr>
              <w:t>изготавливаемых бюллетеней</w:t>
            </w:r>
          </w:p>
        </w:tc>
      </w:tr>
      <w:tr w:rsidR="00A10001" w:rsidRPr="00C10F3F" w:rsidTr="00A1000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001" w:rsidRPr="00C10F3F" w:rsidRDefault="00A10001" w:rsidP="003A6F9E">
            <w:pPr>
              <w:rPr>
                <w:szCs w:val="28"/>
              </w:rPr>
            </w:pPr>
            <w:r>
              <w:rPr>
                <w:szCs w:val="28"/>
              </w:rPr>
              <w:t xml:space="preserve">Вешенский </w:t>
            </w:r>
            <w:proofErr w:type="spellStart"/>
            <w:r>
              <w:rPr>
                <w:szCs w:val="28"/>
              </w:rPr>
              <w:t>семимандатный</w:t>
            </w:r>
            <w:proofErr w:type="spellEnd"/>
            <w:r w:rsidRPr="004A336F">
              <w:rPr>
                <w:szCs w:val="28"/>
              </w:rPr>
              <w:t xml:space="preserve"> избирательн</w:t>
            </w:r>
            <w:r>
              <w:rPr>
                <w:szCs w:val="28"/>
              </w:rPr>
              <w:t>ый</w:t>
            </w:r>
            <w:r w:rsidRPr="004A336F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 №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1" w:rsidRPr="00C10F3F" w:rsidRDefault="00A10001" w:rsidP="00B360BE">
            <w:pPr>
              <w:jc w:val="center"/>
            </w:pPr>
            <w:r>
              <w:t>3708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001" w:rsidRPr="00C10F3F" w:rsidRDefault="00A10001" w:rsidP="00B360BE">
            <w:pPr>
              <w:jc w:val="center"/>
            </w:pPr>
            <w:bookmarkStart w:id="0" w:name="_GoBack"/>
            <w:bookmarkEnd w:id="0"/>
            <w:r>
              <w:t>3708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0A46F1"/>
    <w:rsid w:val="003A6F9E"/>
    <w:rsid w:val="004A336F"/>
    <w:rsid w:val="00A10001"/>
    <w:rsid w:val="00E1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4</cp:revision>
  <dcterms:created xsi:type="dcterms:W3CDTF">2026-09-01T10:06:00Z</dcterms:created>
  <dcterms:modified xsi:type="dcterms:W3CDTF">2026-09-01T10:10:00Z</dcterms:modified>
</cp:coreProperties>
</file>